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40FAB" w:rsidRPr="000A73FF" w:rsidRDefault="00A40FAB" w:rsidP="00A40F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0A73FF">
        <w:rPr>
          <w:rFonts w:ascii="Times New Roman" w:hAnsi="Times New Roman"/>
          <w:sz w:val="24"/>
          <w:szCs w:val="24"/>
        </w:rPr>
        <w:t>МИНИСТЕРСТВО ОБРАЗОВАНИЯ ПЕНЗЕНСКОЙ ОБЛАСТИ</w:t>
      </w:r>
    </w:p>
    <w:p w:rsidR="00A40FAB" w:rsidRPr="000A73FF" w:rsidRDefault="00A40FAB" w:rsidP="00A40FAB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A40FAB" w:rsidRPr="000A73FF" w:rsidRDefault="001B6ECE" w:rsidP="00A40F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Государственное казе</w:t>
      </w:r>
      <w:r w:rsidR="00A40FAB" w:rsidRPr="000A73FF">
        <w:rPr>
          <w:rFonts w:ascii="Times New Roman" w:hAnsi="Times New Roman"/>
          <w:sz w:val="24"/>
          <w:szCs w:val="24"/>
        </w:rPr>
        <w:t>нное общеобразовательное учреждение</w:t>
      </w:r>
    </w:p>
    <w:p w:rsidR="00A40FAB" w:rsidRPr="000A73FF" w:rsidRDefault="00A40FAB" w:rsidP="00A40F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0A73FF">
        <w:rPr>
          <w:rFonts w:ascii="Times New Roman" w:hAnsi="Times New Roman"/>
          <w:sz w:val="24"/>
          <w:szCs w:val="24"/>
        </w:rPr>
        <w:t>Пензенской области   «</w:t>
      </w:r>
      <w:proofErr w:type="spellStart"/>
      <w:r w:rsidRPr="000A73FF">
        <w:rPr>
          <w:rFonts w:ascii="Times New Roman" w:hAnsi="Times New Roman"/>
          <w:sz w:val="24"/>
          <w:szCs w:val="24"/>
        </w:rPr>
        <w:t>Головинщинская</w:t>
      </w:r>
      <w:proofErr w:type="spellEnd"/>
      <w:r w:rsidRPr="000A73FF">
        <w:rPr>
          <w:rFonts w:ascii="Times New Roman" w:hAnsi="Times New Roman"/>
          <w:sz w:val="24"/>
          <w:szCs w:val="24"/>
        </w:rPr>
        <w:t xml:space="preserve"> школа-интернат для </w:t>
      </w:r>
      <w:proofErr w:type="gramStart"/>
      <w:r w:rsidRPr="000A73FF">
        <w:rPr>
          <w:rFonts w:ascii="Times New Roman" w:hAnsi="Times New Roman"/>
          <w:sz w:val="24"/>
          <w:szCs w:val="24"/>
        </w:rPr>
        <w:t>обучающихся</w:t>
      </w:r>
      <w:proofErr w:type="gramEnd"/>
    </w:p>
    <w:p w:rsidR="00A40FAB" w:rsidRPr="000A73FF" w:rsidRDefault="00A40FAB" w:rsidP="00A40F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0A73FF">
        <w:rPr>
          <w:rFonts w:ascii="Times New Roman" w:hAnsi="Times New Roman"/>
          <w:sz w:val="24"/>
          <w:szCs w:val="24"/>
        </w:rPr>
        <w:t xml:space="preserve">по адаптированным образовательным программам» </w:t>
      </w:r>
    </w:p>
    <w:p w:rsidR="00A40FAB" w:rsidRPr="000A73FF" w:rsidRDefault="00A40FAB" w:rsidP="00A40F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0A73FF">
        <w:rPr>
          <w:rFonts w:ascii="Times New Roman" w:hAnsi="Times New Roman"/>
          <w:sz w:val="24"/>
          <w:szCs w:val="24"/>
        </w:rPr>
        <w:t xml:space="preserve">(ГКОУ </w:t>
      </w:r>
      <w:proofErr w:type="spellStart"/>
      <w:r w:rsidRPr="000A73FF">
        <w:rPr>
          <w:rFonts w:ascii="Times New Roman" w:hAnsi="Times New Roman"/>
          <w:sz w:val="24"/>
          <w:szCs w:val="24"/>
        </w:rPr>
        <w:t>Головинщинская</w:t>
      </w:r>
      <w:proofErr w:type="spellEnd"/>
      <w:r w:rsidRPr="000A73FF">
        <w:rPr>
          <w:rFonts w:ascii="Times New Roman" w:hAnsi="Times New Roman"/>
          <w:sz w:val="24"/>
          <w:szCs w:val="24"/>
        </w:rPr>
        <w:t xml:space="preserve"> школа-интернат)</w:t>
      </w:r>
    </w:p>
    <w:p w:rsidR="00A40FAB" w:rsidRPr="000A73FF" w:rsidRDefault="00A40FAB" w:rsidP="00A40FAB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A40FAB" w:rsidRPr="000A73FF" w:rsidRDefault="00A40FAB" w:rsidP="00A40FA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A73FF">
        <w:rPr>
          <w:rFonts w:ascii="Times New Roman" w:hAnsi="Times New Roman"/>
          <w:sz w:val="24"/>
          <w:szCs w:val="24"/>
        </w:rPr>
        <w:t>«Согласовано»                                                                                     «Утверждаю»</w:t>
      </w:r>
    </w:p>
    <w:p w:rsidR="00A40FAB" w:rsidRPr="000A73FF" w:rsidRDefault="00A40FAB" w:rsidP="00A40FAB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A40FAB" w:rsidRPr="000A73FF" w:rsidRDefault="00A40FAB" w:rsidP="00A40FAB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Зам. </w:t>
      </w:r>
      <w:proofErr w:type="spellStart"/>
      <w:r>
        <w:rPr>
          <w:rFonts w:ascii="Times New Roman" w:hAnsi="Times New Roman"/>
          <w:sz w:val="24"/>
          <w:szCs w:val="24"/>
        </w:rPr>
        <w:t>дир</w:t>
      </w:r>
      <w:proofErr w:type="spellEnd"/>
      <w:r>
        <w:rPr>
          <w:rFonts w:ascii="Times New Roman" w:hAnsi="Times New Roman"/>
          <w:sz w:val="24"/>
          <w:szCs w:val="24"/>
        </w:rPr>
        <w:t>. по УВР:_______</w:t>
      </w:r>
      <w:proofErr w:type="spellStart"/>
      <w:r>
        <w:rPr>
          <w:rFonts w:ascii="Times New Roman" w:hAnsi="Times New Roman"/>
          <w:sz w:val="24"/>
          <w:szCs w:val="24"/>
        </w:rPr>
        <w:t>С.Н.Мандрыгина</w:t>
      </w:r>
      <w:proofErr w:type="spellEnd"/>
      <w:r>
        <w:rPr>
          <w:rFonts w:ascii="Times New Roman" w:hAnsi="Times New Roman"/>
          <w:sz w:val="24"/>
          <w:szCs w:val="24"/>
        </w:rPr>
        <w:t xml:space="preserve">     Директор </w:t>
      </w:r>
      <w:r w:rsidRPr="000A73FF">
        <w:rPr>
          <w:rFonts w:ascii="Times New Roman" w:hAnsi="Times New Roman"/>
          <w:sz w:val="24"/>
          <w:szCs w:val="24"/>
        </w:rPr>
        <w:t>школы:_________</w:t>
      </w:r>
      <w:proofErr w:type="spellStart"/>
      <w:r w:rsidRPr="000A73FF">
        <w:rPr>
          <w:rFonts w:ascii="Times New Roman" w:hAnsi="Times New Roman"/>
          <w:sz w:val="24"/>
          <w:szCs w:val="24"/>
        </w:rPr>
        <w:t>О.А.Губарева</w:t>
      </w:r>
      <w:proofErr w:type="spellEnd"/>
      <w:r w:rsidRPr="000A73FF">
        <w:rPr>
          <w:rFonts w:ascii="Times New Roman" w:hAnsi="Times New Roman"/>
          <w:sz w:val="24"/>
          <w:szCs w:val="24"/>
        </w:rPr>
        <w:t xml:space="preserve">  </w:t>
      </w:r>
    </w:p>
    <w:p w:rsidR="00A40FAB" w:rsidRPr="000A73FF" w:rsidRDefault="00A40FAB" w:rsidP="00A40FAB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A73FF">
        <w:rPr>
          <w:rFonts w:ascii="Times New Roman" w:hAnsi="Times New Roman"/>
          <w:sz w:val="24"/>
          <w:szCs w:val="24"/>
        </w:rPr>
        <w:t>«____»___________202</w:t>
      </w:r>
      <w:r>
        <w:rPr>
          <w:rFonts w:ascii="Times New Roman" w:hAnsi="Times New Roman"/>
          <w:sz w:val="24"/>
          <w:szCs w:val="24"/>
        </w:rPr>
        <w:t>4</w:t>
      </w:r>
      <w:r w:rsidRPr="000A73FF">
        <w:rPr>
          <w:rFonts w:ascii="Times New Roman" w:hAnsi="Times New Roman"/>
          <w:sz w:val="24"/>
          <w:szCs w:val="24"/>
        </w:rPr>
        <w:t xml:space="preserve"> г.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         «____»___________2024</w:t>
      </w:r>
      <w:r w:rsidRPr="000A73FF">
        <w:rPr>
          <w:rFonts w:ascii="Times New Roman" w:hAnsi="Times New Roman"/>
          <w:sz w:val="24"/>
          <w:szCs w:val="24"/>
        </w:rPr>
        <w:t xml:space="preserve"> г.</w:t>
      </w:r>
    </w:p>
    <w:p w:rsidR="00A40FAB" w:rsidRPr="000A73FF" w:rsidRDefault="00A40FAB" w:rsidP="00A40FAB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A40FAB" w:rsidRPr="000A73FF" w:rsidRDefault="00A40FAB" w:rsidP="00A40FAB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A40FAB" w:rsidRPr="000A73FF" w:rsidRDefault="00A40FAB" w:rsidP="00A40FAB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A40FAB" w:rsidRPr="000A73FF" w:rsidRDefault="00A40FAB" w:rsidP="00A40FAB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A40FAB" w:rsidRPr="000A73FF" w:rsidRDefault="00A40FAB" w:rsidP="001B6ECE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33481C">
        <w:rPr>
          <w:rFonts w:ascii="Times New Roman" w:hAnsi="Times New Roman"/>
          <w:sz w:val="24"/>
          <w:szCs w:val="24"/>
        </w:rPr>
        <w:t>Рабочая программа</w:t>
      </w:r>
    </w:p>
    <w:p w:rsidR="00A40FAB" w:rsidRPr="000A73FF" w:rsidRDefault="00A40FAB" w:rsidP="001B6ECE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0A73FF">
        <w:rPr>
          <w:rFonts w:ascii="Times New Roman" w:hAnsi="Times New Roman"/>
          <w:sz w:val="24"/>
          <w:szCs w:val="24"/>
        </w:rPr>
        <w:t>коррекционного курса</w:t>
      </w:r>
    </w:p>
    <w:p w:rsidR="00A40FAB" w:rsidRPr="000A73FF" w:rsidRDefault="00A40FAB" w:rsidP="00A40FAB">
      <w:pPr>
        <w:spacing w:after="0"/>
        <w:ind w:left="360"/>
        <w:jc w:val="center"/>
        <w:rPr>
          <w:rFonts w:ascii="Times New Roman" w:hAnsi="Times New Roman"/>
          <w:sz w:val="24"/>
          <w:szCs w:val="24"/>
        </w:rPr>
      </w:pPr>
      <w:proofErr w:type="gramStart"/>
      <w:r w:rsidRPr="000A73FF">
        <w:rPr>
          <w:rFonts w:ascii="Times New Roman" w:hAnsi="Times New Roman"/>
          <w:sz w:val="24"/>
          <w:szCs w:val="24"/>
        </w:rPr>
        <w:t>«</w:t>
      </w:r>
      <w:r w:rsidRPr="0033481C">
        <w:rPr>
          <w:rFonts w:ascii="Times New Roman" w:hAnsi="Times New Roman"/>
          <w:b/>
          <w:sz w:val="24"/>
          <w:szCs w:val="24"/>
        </w:rPr>
        <w:t>Развитие психомоторики и сенсорных процессов</w:t>
      </w:r>
      <w:r w:rsidRPr="000A73FF">
        <w:rPr>
          <w:rFonts w:ascii="Times New Roman" w:hAnsi="Times New Roman"/>
          <w:sz w:val="24"/>
          <w:szCs w:val="24"/>
        </w:rPr>
        <w:t>»</w:t>
      </w:r>
      <w:r w:rsidRPr="000A73FF">
        <w:rPr>
          <w:rFonts w:ascii="Times New Roman" w:hAnsi="Times New Roman"/>
          <w:sz w:val="24"/>
          <w:szCs w:val="24"/>
        </w:rPr>
        <w:br/>
        <w:t>(на тему «Формирование познавательной деятельности у обуч</w:t>
      </w:r>
      <w:r>
        <w:rPr>
          <w:rFonts w:ascii="Times New Roman" w:hAnsi="Times New Roman"/>
          <w:sz w:val="24"/>
          <w:szCs w:val="24"/>
        </w:rPr>
        <w:t>ающихся с нарушением интеллекта»</w:t>
      </w:r>
      <w:r w:rsidRPr="000A73FF">
        <w:rPr>
          <w:rFonts w:ascii="Times New Roman" w:hAnsi="Times New Roman"/>
          <w:sz w:val="24"/>
          <w:szCs w:val="24"/>
        </w:rPr>
        <w:t>)</w:t>
      </w:r>
      <w:proofErr w:type="gramEnd"/>
    </w:p>
    <w:p w:rsidR="00A40FAB" w:rsidRPr="000A73FF" w:rsidRDefault="00A40FAB" w:rsidP="00A40FAB">
      <w:pPr>
        <w:spacing w:before="240" w:after="0" w:line="360" w:lineRule="auto"/>
        <w:jc w:val="center"/>
        <w:rPr>
          <w:rFonts w:ascii="Times New Roman" w:hAnsi="Times New Roman"/>
          <w:color w:val="FF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</w:t>
      </w:r>
      <w:r w:rsidR="001B6ECE">
        <w:rPr>
          <w:rFonts w:ascii="Times New Roman" w:hAnsi="Times New Roman"/>
          <w:sz w:val="24"/>
          <w:szCs w:val="24"/>
        </w:rPr>
        <w:t xml:space="preserve">учащихся </w:t>
      </w:r>
      <w:r w:rsidR="003229CA">
        <w:rPr>
          <w:rFonts w:ascii="Times New Roman" w:hAnsi="Times New Roman"/>
          <w:sz w:val="24"/>
          <w:szCs w:val="24"/>
        </w:rPr>
        <w:t>9</w:t>
      </w:r>
      <w:bookmarkStart w:id="0" w:name="_GoBack"/>
      <w:bookmarkEnd w:id="0"/>
      <w:r w:rsidR="001B6ECE">
        <w:rPr>
          <w:rFonts w:ascii="Times New Roman" w:hAnsi="Times New Roman"/>
          <w:sz w:val="24"/>
          <w:szCs w:val="24"/>
        </w:rPr>
        <w:t xml:space="preserve"> класса</w:t>
      </w:r>
    </w:p>
    <w:p w:rsidR="00EF4D14" w:rsidRDefault="00EF4D14" w:rsidP="001B6EC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B6ECE" w:rsidRDefault="001B6ECE" w:rsidP="001B6ECE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разработана</w:t>
      </w:r>
      <w:proofErr w:type="gramEnd"/>
      <w:r>
        <w:rPr>
          <w:rFonts w:ascii="Times New Roman" w:hAnsi="Times New Roman"/>
          <w:sz w:val="24"/>
          <w:szCs w:val="24"/>
        </w:rPr>
        <w:t xml:space="preserve"> в соответствии с ФГОС образования</w:t>
      </w:r>
    </w:p>
    <w:p w:rsidR="001B6ECE" w:rsidRDefault="001B6ECE" w:rsidP="001B6ECE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</w:t>
      </w:r>
      <w:proofErr w:type="gramStart"/>
      <w:r>
        <w:rPr>
          <w:rFonts w:ascii="Times New Roman" w:hAnsi="Times New Roman"/>
          <w:sz w:val="24"/>
          <w:szCs w:val="24"/>
        </w:rPr>
        <w:t>обучающихся</w:t>
      </w:r>
      <w:proofErr w:type="gramEnd"/>
      <w:r>
        <w:rPr>
          <w:rFonts w:ascii="Times New Roman" w:hAnsi="Times New Roman"/>
          <w:sz w:val="24"/>
          <w:szCs w:val="24"/>
        </w:rPr>
        <w:t xml:space="preserve"> с нарушением интеллекта</w:t>
      </w:r>
    </w:p>
    <w:p w:rsidR="00EF4D14" w:rsidRDefault="00EF4D14" w:rsidP="00A40F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A40FAB" w:rsidRPr="000A73FF" w:rsidRDefault="00A40FAB" w:rsidP="00EF4D1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A40FAB" w:rsidRPr="000A73FF" w:rsidRDefault="00A40FAB" w:rsidP="00A40FAB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A40FAB" w:rsidRDefault="00EF4D14" w:rsidP="00EF4D14">
      <w:pPr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Составил: учитель-логопед</w:t>
      </w:r>
    </w:p>
    <w:p w:rsidR="00EF4D14" w:rsidRDefault="00EF4D14" w:rsidP="00EF4D14">
      <w:pPr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Царева Светлана Викторовна</w:t>
      </w:r>
    </w:p>
    <w:p w:rsidR="00EF4D14" w:rsidRDefault="00EF4D14" w:rsidP="00EF4D14">
      <w:pPr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Квалификационная категория высшая</w:t>
      </w:r>
    </w:p>
    <w:p w:rsidR="00EF4D14" w:rsidRPr="00A92F2B" w:rsidRDefault="00EF4D14" w:rsidP="00EF4D1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A40FAB" w:rsidRPr="000A73FF" w:rsidRDefault="00A40FAB" w:rsidP="00A40FAB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A40FAB" w:rsidRPr="000A73FF" w:rsidRDefault="00A40FAB" w:rsidP="00A40F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A40FAB" w:rsidRPr="000A73FF" w:rsidRDefault="00A40FAB" w:rsidP="00A40FAB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proofErr w:type="gramStart"/>
      <w:r w:rsidRPr="000A73FF">
        <w:rPr>
          <w:rFonts w:ascii="Times New Roman" w:hAnsi="Times New Roman"/>
          <w:sz w:val="24"/>
          <w:szCs w:val="24"/>
        </w:rPr>
        <w:t>Рассмотрена</w:t>
      </w:r>
      <w:proofErr w:type="gramEnd"/>
      <w:r w:rsidRPr="000A73FF">
        <w:rPr>
          <w:rFonts w:ascii="Times New Roman" w:hAnsi="Times New Roman"/>
          <w:sz w:val="24"/>
          <w:szCs w:val="24"/>
        </w:rPr>
        <w:t xml:space="preserve"> на заседании МО учителей</w:t>
      </w:r>
    </w:p>
    <w:p w:rsidR="00A40FAB" w:rsidRPr="000A73FF" w:rsidRDefault="00A40FAB" w:rsidP="00A40FAB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0A73FF">
        <w:rPr>
          <w:rFonts w:ascii="Times New Roman" w:hAnsi="Times New Roman"/>
          <w:sz w:val="24"/>
          <w:szCs w:val="24"/>
        </w:rPr>
        <w:t xml:space="preserve">Руководитель МО:_________ В.В.  </w:t>
      </w:r>
      <w:proofErr w:type="spellStart"/>
      <w:r w:rsidRPr="000A73FF">
        <w:rPr>
          <w:rFonts w:ascii="Times New Roman" w:hAnsi="Times New Roman"/>
          <w:sz w:val="24"/>
          <w:szCs w:val="24"/>
        </w:rPr>
        <w:t>Темникова</w:t>
      </w:r>
      <w:proofErr w:type="spellEnd"/>
    </w:p>
    <w:p w:rsidR="00A40FAB" w:rsidRPr="000A73FF" w:rsidRDefault="00A40FAB" w:rsidP="00A40FAB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A40FAB" w:rsidRPr="000A73FF" w:rsidRDefault="00A40FAB" w:rsidP="00A40FAB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A40FAB" w:rsidRPr="000A73FF" w:rsidRDefault="00A40FAB" w:rsidP="00A40FAB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0A73FF">
        <w:rPr>
          <w:rFonts w:ascii="Times New Roman" w:hAnsi="Times New Roman"/>
          <w:sz w:val="24"/>
          <w:szCs w:val="24"/>
        </w:rPr>
        <w:t>Одобрено решением педсовета</w:t>
      </w:r>
    </w:p>
    <w:p w:rsidR="00A40FAB" w:rsidRDefault="00A40FAB" w:rsidP="00A40FAB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Протокол №</w:t>
      </w:r>
      <w:r w:rsidR="00F27028">
        <w:rPr>
          <w:rFonts w:ascii="Times New Roman" w:hAnsi="Times New Roman"/>
          <w:sz w:val="24"/>
          <w:szCs w:val="24"/>
          <w:u w:val="single"/>
        </w:rPr>
        <w:t>1</w:t>
      </w:r>
      <w:r w:rsidR="00F27028">
        <w:rPr>
          <w:rFonts w:ascii="Times New Roman" w:hAnsi="Times New Roman"/>
          <w:sz w:val="24"/>
          <w:szCs w:val="24"/>
        </w:rPr>
        <w:t xml:space="preserve">от «__» </w:t>
      </w:r>
      <w:r w:rsidR="00F27028" w:rsidRPr="00F27028">
        <w:rPr>
          <w:rFonts w:ascii="Times New Roman" w:hAnsi="Times New Roman"/>
          <w:sz w:val="24"/>
          <w:szCs w:val="24"/>
          <w:u w:val="single"/>
        </w:rPr>
        <w:t>августа</w:t>
      </w:r>
      <w:r>
        <w:rPr>
          <w:rFonts w:ascii="Times New Roman" w:hAnsi="Times New Roman"/>
          <w:sz w:val="24"/>
          <w:szCs w:val="24"/>
        </w:rPr>
        <w:t xml:space="preserve"> 2024</w:t>
      </w:r>
      <w:r w:rsidRPr="000A73FF">
        <w:rPr>
          <w:rFonts w:ascii="Times New Roman" w:hAnsi="Times New Roman"/>
          <w:sz w:val="24"/>
          <w:szCs w:val="24"/>
        </w:rPr>
        <w:t xml:space="preserve"> г.</w:t>
      </w:r>
    </w:p>
    <w:p w:rsidR="00EF4D14" w:rsidRDefault="00EF4D14" w:rsidP="00A40FAB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EF4D14" w:rsidRDefault="00EF4D14" w:rsidP="00A40FAB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EF4D14" w:rsidRDefault="00EF4D14" w:rsidP="00A40FAB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EF4D14" w:rsidRDefault="00EF4D14" w:rsidP="00A40FAB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EF4D14" w:rsidRDefault="00EF4D14" w:rsidP="00A40FAB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EF4D14" w:rsidRDefault="00EF4D14" w:rsidP="00A40FAB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EF4D14" w:rsidRPr="000A73FF" w:rsidRDefault="00EF4D14" w:rsidP="00EF4D14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2024-2025 учебный год</w:t>
      </w:r>
    </w:p>
    <w:sdt>
      <w:sdtPr>
        <w:rPr>
          <w:rFonts w:ascii="Calibri" w:eastAsia="Times New Roman" w:hAnsi="Calibri" w:cs="Calibri"/>
          <w:color w:val="auto"/>
          <w:sz w:val="22"/>
          <w:szCs w:val="22"/>
        </w:rPr>
        <w:id w:val="-128803362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132A68" w:rsidRPr="00555C68" w:rsidRDefault="00132A68" w:rsidP="00132A68">
          <w:pPr>
            <w:pStyle w:val="afa"/>
            <w:jc w:val="center"/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</w:pPr>
          <w:r w:rsidRPr="00555C68"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  <w:t>ОГЛАВЛЕНИЕ</w:t>
          </w:r>
        </w:p>
        <w:p w:rsidR="00132A68" w:rsidRPr="00555C68" w:rsidRDefault="00132A68" w:rsidP="00132A68"/>
        <w:p w:rsidR="00132A68" w:rsidRPr="00555C68" w:rsidRDefault="00132A68" w:rsidP="00132A68">
          <w:pPr>
            <w:pStyle w:val="12"/>
            <w:spacing w:line="360" w:lineRule="auto"/>
            <w:rPr>
              <w:rFonts w:ascii="Times New Roman" w:eastAsiaTheme="minorEastAsia" w:hAnsi="Times New Roman" w:cs="Times New Roman"/>
              <w:noProof/>
              <w:kern w:val="2"/>
              <w:sz w:val="28"/>
              <w:szCs w:val="28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43898929" w:history="1">
            <w:r w:rsidRPr="00555C68">
              <w:rPr>
                <w:rStyle w:val="af1"/>
                <w:rFonts w:ascii="Times New Roman" w:hAnsi="Times New Roman" w:cs="Times New Roman"/>
                <w:noProof/>
                <w:sz w:val="28"/>
                <w:szCs w:val="28"/>
              </w:rPr>
              <w:t>I.</w:t>
            </w:r>
            <w:r w:rsidRPr="00555C68">
              <w:rPr>
                <w:rFonts w:ascii="Times New Roman" w:eastAsiaTheme="minorEastAsia" w:hAnsi="Times New Roman" w:cs="Times New Roman"/>
                <w:noProof/>
                <w:kern w:val="2"/>
                <w:sz w:val="28"/>
                <w:szCs w:val="28"/>
                <w14:ligatures w14:val="standardContextual"/>
              </w:rPr>
              <w:tab/>
            </w:r>
            <w:r w:rsidRPr="00555C68">
              <w:rPr>
                <w:rStyle w:val="af1"/>
                <w:rFonts w:ascii="Times New Roman" w:hAnsi="Times New Roman" w:cs="Times New Roman"/>
                <w:noProof/>
                <w:sz w:val="28"/>
                <w:szCs w:val="28"/>
              </w:rPr>
              <w:t>ПОЯСНИТЕЛЬНАЯ ЗАПИСКА</w:t>
            </w:r>
            <w:r w:rsidRPr="00555C6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555C6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555C6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_Toc143898929 \h </w:instrText>
            </w:r>
            <w:r w:rsidRPr="00555C6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555C6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229C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Pr="00555C6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132A68" w:rsidRPr="00555C68" w:rsidRDefault="00ED6130" w:rsidP="00132A68">
          <w:pPr>
            <w:pStyle w:val="12"/>
            <w:spacing w:line="360" w:lineRule="auto"/>
            <w:rPr>
              <w:rFonts w:ascii="Times New Roman" w:eastAsiaTheme="minorEastAsia" w:hAnsi="Times New Roman" w:cs="Times New Roman"/>
              <w:noProof/>
              <w:kern w:val="2"/>
              <w:sz w:val="28"/>
              <w:szCs w:val="28"/>
              <w14:ligatures w14:val="standardContextual"/>
            </w:rPr>
          </w:pPr>
          <w:hyperlink w:anchor="_Toc143898930" w:history="1">
            <w:r w:rsidR="00132A68" w:rsidRPr="00555C68">
              <w:rPr>
                <w:rStyle w:val="af1"/>
                <w:rFonts w:ascii="Times New Roman" w:hAnsi="Times New Roman" w:cs="Times New Roman"/>
                <w:noProof/>
                <w:sz w:val="28"/>
                <w:szCs w:val="28"/>
              </w:rPr>
              <w:t>II.</w:t>
            </w:r>
            <w:r w:rsidR="00132A68" w:rsidRPr="00555C68">
              <w:rPr>
                <w:rFonts w:ascii="Times New Roman" w:eastAsiaTheme="minorEastAsia" w:hAnsi="Times New Roman" w:cs="Times New Roman"/>
                <w:noProof/>
                <w:kern w:val="2"/>
                <w:sz w:val="28"/>
                <w:szCs w:val="28"/>
                <w14:ligatures w14:val="standardContextual"/>
              </w:rPr>
              <w:tab/>
            </w:r>
            <w:r w:rsidR="00132A68" w:rsidRPr="00555C68">
              <w:rPr>
                <w:rStyle w:val="af1"/>
                <w:rFonts w:ascii="Times New Roman" w:hAnsi="Times New Roman" w:cs="Times New Roman"/>
                <w:noProof/>
                <w:sz w:val="28"/>
                <w:szCs w:val="28"/>
              </w:rPr>
              <w:t>СОДЕРЖАНИЕ ОБУЧЕНИЯ</w:t>
            </w:r>
            <w:r w:rsidR="00706A1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……………………………………………...6</w:t>
            </w:r>
          </w:hyperlink>
        </w:p>
        <w:p w:rsidR="00132A68" w:rsidRPr="00555C68" w:rsidRDefault="00ED6130" w:rsidP="00132A68">
          <w:pPr>
            <w:pStyle w:val="21"/>
            <w:tabs>
              <w:tab w:val="left" w:pos="426"/>
              <w:tab w:val="left" w:pos="880"/>
              <w:tab w:val="right" w:leader="dot" w:pos="9060"/>
            </w:tabs>
            <w:spacing w:line="360" w:lineRule="auto"/>
            <w:ind w:left="0"/>
            <w:rPr>
              <w:rFonts w:ascii="Times New Roman" w:eastAsiaTheme="minorEastAsia" w:hAnsi="Times New Roman" w:cs="Times New Roman"/>
              <w:noProof/>
              <w:kern w:val="2"/>
              <w:sz w:val="28"/>
              <w:szCs w:val="28"/>
              <w14:ligatures w14:val="standardContextual"/>
            </w:rPr>
          </w:pPr>
          <w:hyperlink w:anchor="_Toc143898931" w:history="1">
            <w:r w:rsidR="00132A68" w:rsidRPr="00555C68">
              <w:rPr>
                <w:rStyle w:val="af1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III.</w:t>
            </w:r>
            <w:r w:rsidR="00132A68" w:rsidRPr="00555C68">
              <w:rPr>
                <w:rFonts w:ascii="Times New Roman" w:eastAsiaTheme="minorEastAsia" w:hAnsi="Times New Roman" w:cs="Times New Roman"/>
                <w:noProof/>
                <w:kern w:val="2"/>
                <w:sz w:val="28"/>
                <w:szCs w:val="28"/>
                <w14:ligatures w14:val="standardContextual"/>
              </w:rPr>
              <w:tab/>
            </w:r>
            <w:r w:rsidR="00132A68" w:rsidRPr="00555C68">
              <w:rPr>
                <w:rStyle w:val="af1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ПЛАНИРУЕМЫЕ  РЕЗУЛЬТАТЫ</w:t>
            </w:r>
            <w:r w:rsidR="00706A1B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………………………………………..8</w:t>
            </w:r>
          </w:hyperlink>
        </w:p>
        <w:p w:rsidR="00132A68" w:rsidRDefault="00ED6130" w:rsidP="00132A68">
          <w:pPr>
            <w:pStyle w:val="12"/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43898932" w:history="1">
            <w:r w:rsidR="00132A68" w:rsidRPr="00555C68">
              <w:rPr>
                <w:rStyle w:val="af1"/>
                <w:rFonts w:ascii="Times New Roman" w:hAnsi="Times New Roman" w:cs="Times New Roman"/>
                <w:noProof/>
                <w:sz w:val="28"/>
                <w:szCs w:val="28"/>
              </w:rPr>
              <w:t>IV.</w:t>
            </w:r>
            <w:r w:rsidR="00132A68" w:rsidRPr="00555C68">
              <w:rPr>
                <w:rFonts w:ascii="Times New Roman" w:eastAsiaTheme="minorEastAsia" w:hAnsi="Times New Roman" w:cs="Times New Roman"/>
                <w:noProof/>
                <w:kern w:val="2"/>
                <w:sz w:val="28"/>
                <w:szCs w:val="28"/>
                <w14:ligatures w14:val="standardContextual"/>
              </w:rPr>
              <w:tab/>
            </w:r>
            <w:r w:rsidR="00132A68" w:rsidRPr="00555C68">
              <w:rPr>
                <w:rStyle w:val="af1"/>
                <w:rFonts w:ascii="Times New Roman" w:hAnsi="Times New Roman" w:cs="Times New Roman"/>
                <w:noProof/>
                <w:sz w:val="28"/>
                <w:szCs w:val="28"/>
              </w:rPr>
              <w:t>ТЕМАТИЧЕСКОЕ ПЛАНИРОВАНИЕ</w:t>
            </w:r>
            <w:r w:rsidR="00132A68" w:rsidRPr="00555C6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32A68" w:rsidRPr="00555C6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32A68" w:rsidRPr="00555C6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_Toc143898932 \h </w:instrText>
            </w:r>
            <w:r w:rsidR="00132A68" w:rsidRPr="00555C6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32A68" w:rsidRPr="00555C6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229C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11</w:t>
            </w:r>
            <w:r w:rsidR="00132A68" w:rsidRPr="00555C6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706A1B" w:rsidRPr="00706A1B" w:rsidRDefault="00706A1B" w:rsidP="00706A1B">
          <w:pPr>
            <w:rPr>
              <w:rFonts w:ascii="Times New Roman" w:eastAsiaTheme="minorEastAsia" w:hAnsi="Times New Roman" w:cs="Times New Roman"/>
              <w:sz w:val="28"/>
              <w:szCs w:val="28"/>
            </w:rPr>
          </w:pPr>
          <w:r w:rsidRPr="00706A1B">
            <w:rPr>
              <w:rFonts w:ascii="Times New Roman" w:eastAsiaTheme="minorEastAsia" w:hAnsi="Times New Roman" w:cs="Times New Roman"/>
              <w:sz w:val="28"/>
              <w:szCs w:val="28"/>
              <w:lang w:val="en-US"/>
            </w:rPr>
            <w:t>V</w:t>
          </w:r>
          <w:r w:rsidRPr="00706A1B">
            <w:rPr>
              <w:rFonts w:ascii="Times New Roman" w:eastAsiaTheme="minorEastAsia" w:hAnsi="Times New Roman" w:cs="Times New Roman"/>
              <w:sz w:val="28"/>
              <w:szCs w:val="28"/>
            </w:rPr>
            <w:t xml:space="preserve">. </w:t>
          </w:r>
          <w:r>
            <w:rPr>
              <w:rFonts w:ascii="Times New Roman" w:eastAsiaTheme="minorEastAsia" w:hAnsi="Times New Roman" w:cs="Times New Roman"/>
              <w:sz w:val="28"/>
              <w:szCs w:val="28"/>
            </w:rPr>
            <w:t>УЧЕБНО-МЕ</w:t>
          </w:r>
          <w:r w:rsidR="00946E1B">
            <w:rPr>
              <w:rFonts w:ascii="Times New Roman" w:eastAsiaTheme="minorEastAsia" w:hAnsi="Times New Roman" w:cs="Times New Roman"/>
              <w:sz w:val="28"/>
              <w:szCs w:val="28"/>
            </w:rPr>
            <w:t>ТОДИЧЕСКИЙ КОМПЛЕКС……………………………..18</w:t>
          </w:r>
        </w:p>
        <w:p w:rsidR="00706A1B" w:rsidRPr="00706A1B" w:rsidRDefault="00706A1B" w:rsidP="00706A1B">
          <w:pPr>
            <w:rPr>
              <w:rFonts w:ascii="Times New Roman" w:eastAsiaTheme="minorEastAsia" w:hAnsi="Times New Roman" w:cs="Times New Roman"/>
              <w:sz w:val="28"/>
              <w:szCs w:val="28"/>
            </w:rPr>
          </w:pPr>
          <w:r w:rsidRPr="00706A1B">
            <w:rPr>
              <w:rFonts w:ascii="Times New Roman" w:eastAsiaTheme="minorEastAsia" w:hAnsi="Times New Roman" w:cs="Times New Roman"/>
              <w:sz w:val="28"/>
              <w:szCs w:val="28"/>
              <w:lang w:val="en-US"/>
            </w:rPr>
            <w:t>VI</w:t>
          </w:r>
          <w:r>
            <w:rPr>
              <w:rFonts w:ascii="Times New Roman" w:eastAsiaTheme="minorEastAsia" w:hAnsi="Times New Roman" w:cs="Times New Roman"/>
              <w:sz w:val="28"/>
              <w:szCs w:val="28"/>
            </w:rPr>
            <w:t>. ПРИЛО</w:t>
          </w:r>
          <w:r w:rsidR="00946E1B">
            <w:rPr>
              <w:rFonts w:ascii="Times New Roman" w:eastAsiaTheme="minorEastAsia" w:hAnsi="Times New Roman" w:cs="Times New Roman"/>
              <w:sz w:val="28"/>
              <w:szCs w:val="28"/>
            </w:rPr>
            <w:t>ЖЕНИЕ 1…………………………………………………………20</w:t>
          </w:r>
        </w:p>
        <w:p w:rsidR="00706A1B" w:rsidRPr="00706A1B" w:rsidRDefault="00706A1B" w:rsidP="00706A1B">
          <w:pPr>
            <w:rPr>
              <w:rFonts w:ascii="Times New Roman" w:eastAsiaTheme="minorEastAsia" w:hAnsi="Times New Roman" w:cs="Times New Roman"/>
              <w:sz w:val="28"/>
              <w:szCs w:val="28"/>
            </w:rPr>
          </w:pPr>
          <w:r w:rsidRPr="00706A1B">
            <w:rPr>
              <w:rFonts w:ascii="Times New Roman" w:eastAsiaTheme="minorEastAsia" w:hAnsi="Times New Roman" w:cs="Times New Roman"/>
              <w:sz w:val="28"/>
              <w:szCs w:val="28"/>
              <w:lang w:val="en-US"/>
            </w:rPr>
            <w:t>VII</w:t>
          </w:r>
          <w:r>
            <w:rPr>
              <w:rFonts w:ascii="Times New Roman" w:eastAsiaTheme="minorEastAsia" w:hAnsi="Times New Roman" w:cs="Times New Roman"/>
              <w:sz w:val="28"/>
              <w:szCs w:val="28"/>
            </w:rPr>
            <w:t>. ПРИЛО</w:t>
          </w:r>
          <w:r w:rsidR="00946E1B">
            <w:rPr>
              <w:rFonts w:ascii="Times New Roman" w:eastAsiaTheme="minorEastAsia" w:hAnsi="Times New Roman" w:cs="Times New Roman"/>
              <w:sz w:val="28"/>
              <w:szCs w:val="28"/>
            </w:rPr>
            <w:t>ЖЕНИЕ 2………………………………………………………22</w:t>
          </w:r>
        </w:p>
        <w:p w:rsidR="00132A68" w:rsidRDefault="00132A68" w:rsidP="00132A68">
          <w:r>
            <w:rPr>
              <w:b/>
              <w:bCs/>
            </w:rPr>
            <w:fldChar w:fldCharType="end"/>
          </w:r>
        </w:p>
      </w:sdtContent>
    </w:sdt>
    <w:p w:rsidR="00132A68" w:rsidRDefault="00132A68" w:rsidP="00132A68">
      <w:pPr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132A68" w:rsidRDefault="00132A68" w:rsidP="00132A68">
      <w:pPr>
        <w:pStyle w:val="1"/>
        <w:numPr>
          <w:ilvl w:val="0"/>
          <w:numId w:val="13"/>
        </w:numPr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bookmarkStart w:id="1" w:name="_Toc143898929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ПОЯСНИТЕЛЬНАЯ ЗАПИСКА</w:t>
      </w:r>
      <w:bookmarkEnd w:id="1"/>
    </w:p>
    <w:p w:rsidR="00132A68" w:rsidRDefault="00132A68" w:rsidP="00132A68">
      <w:pPr>
        <w:spacing w:after="0"/>
      </w:pPr>
    </w:p>
    <w:p w:rsidR="00A40FAB" w:rsidRPr="00EB7CC3" w:rsidRDefault="00A40FAB" w:rsidP="00A40FA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725F96">
        <w:rPr>
          <w:rFonts w:ascii="Times New Roman" w:hAnsi="Times New Roman" w:cs="Times New Roman"/>
          <w:sz w:val="28"/>
          <w:szCs w:val="28"/>
        </w:rPr>
        <w:t>Рабочая программа коррекционного курса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25F96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 xml:space="preserve">Развитие </w:t>
      </w:r>
      <w:proofErr w:type="spellStart"/>
      <w:r>
        <w:rPr>
          <w:rFonts w:ascii="Times New Roman" w:hAnsi="Times New Roman" w:cs="Times New Roman"/>
          <w:sz w:val="28"/>
          <w:szCs w:val="28"/>
        </w:rPr>
        <w:t>психомотрики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сенсорных процессов</w:t>
      </w:r>
      <w:r w:rsidRPr="00725F96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25F96">
        <w:rPr>
          <w:rFonts w:ascii="Times New Roman" w:hAnsi="Times New Roman" w:cs="Times New Roman"/>
          <w:sz w:val="28"/>
          <w:szCs w:val="28"/>
        </w:rPr>
        <w:t>(на тему «Формирование поз</w:t>
      </w:r>
      <w:r>
        <w:rPr>
          <w:rFonts w:ascii="Times New Roman" w:hAnsi="Times New Roman" w:cs="Times New Roman"/>
          <w:sz w:val="28"/>
          <w:szCs w:val="28"/>
        </w:rPr>
        <w:t>навательной деятельности у обучающихся с нарушением интеллекта</w:t>
      </w:r>
      <w:r w:rsidRPr="00725F96">
        <w:rPr>
          <w:rFonts w:ascii="Times New Roman" w:hAnsi="Times New Roman" w:cs="Times New Roman"/>
          <w:sz w:val="28"/>
          <w:szCs w:val="28"/>
        </w:rPr>
        <w:t>»)</w:t>
      </w:r>
      <w:r w:rsidRPr="0031307B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далее Рабочая программа</w:t>
      </w:r>
      <w:r w:rsidRPr="00EB7CC3">
        <w:rPr>
          <w:rFonts w:ascii="Times New Roman" w:hAnsi="Times New Roman" w:cs="Times New Roman"/>
          <w:sz w:val="28"/>
          <w:szCs w:val="28"/>
        </w:rPr>
        <w:t>)   составлена на основе:</w:t>
      </w:r>
      <w:proofErr w:type="gramEnd"/>
    </w:p>
    <w:p w:rsidR="00A40FAB" w:rsidRPr="00EB7CC3" w:rsidRDefault="00A40FAB" w:rsidP="00A40FAB">
      <w:pPr>
        <w:pStyle w:val="a6"/>
        <w:numPr>
          <w:ilvl w:val="0"/>
          <w:numId w:val="26"/>
        </w:numPr>
        <w:tabs>
          <w:tab w:val="left" w:pos="993"/>
        </w:tabs>
        <w:suppressAutoHyphens/>
        <w:autoSpaceDN w:val="0"/>
        <w:spacing w:line="276" w:lineRule="auto"/>
        <w:ind w:left="679" w:right="-2"/>
        <w:contextualSpacing w:val="0"/>
        <w:rPr>
          <w:sz w:val="28"/>
          <w:szCs w:val="28"/>
        </w:rPr>
      </w:pPr>
      <w:r w:rsidRPr="00EB7CC3">
        <w:rPr>
          <w:sz w:val="28"/>
          <w:szCs w:val="28"/>
        </w:rPr>
        <w:t>Федерального</w:t>
      </w:r>
      <w:r w:rsidRPr="00EB7CC3">
        <w:rPr>
          <w:spacing w:val="-1"/>
          <w:sz w:val="28"/>
          <w:szCs w:val="28"/>
        </w:rPr>
        <w:t xml:space="preserve"> </w:t>
      </w:r>
      <w:r w:rsidRPr="00EB7CC3">
        <w:rPr>
          <w:sz w:val="28"/>
          <w:szCs w:val="28"/>
        </w:rPr>
        <w:t>закона</w:t>
      </w:r>
      <w:r w:rsidRPr="00EB7CC3">
        <w:rPr>
          <w:spacing w:val="-2"/>
          <w:sz w:val="28"/>
          <w:szCs w:val="28"/>
        </w:rPr>
        <w:t xml:space="preserve"> </w:t>
      </w:r>
      <w:r w:rsidRPr="00EB7CC3">
        <w:rPr>
          <w:sz w:val="28"/>
          <w:szCs w:val="28"/>
        </w:rPr>
        <w:t>РФ «</w:t>
      </w:r>
      <w:r w:rsidRPr="00EB7CC3">
        <w:rPr>
          <w:spacing w:val="-6"/>
          <w:sz w:val="28"/>
          <w:szCs w:val="28"/>
        </w:rPr>
        <w:t xml:space="preserve"> </w:t>
      </w:r>
      <w:r w:rsidRPr="00EB7CC3">
        <w:rPr>
          <w:sz w:val="28"/>
          <w:szCs w:val="28"/>
        </w:rPr>
        <w:t>Об</w:t>
      </w:r>
      <w:r w:rsidRPr="00EB7CC3">
        <w:rPr>
          <w:spacing w:val="-8"/>
          <w:sz w:val="28"/>
          <w:szCs w:val="28"/>
        </w:rPr>
        <w:t xml:space="preserve"> </w:t>
      </w:r>
      <w:r w:rsidRPr="00EB7CC3">
        <w:rPr>
          <w:sz w:val="28"/>
          <w:szCs w:val="28"/>
        </w:rPr>
        <w:t>образовании</w:t>
      </w:r>
      <w:r w:rsidRPr="00EB7CC3">
        <w:rPr>
          <w:spacing w:val="-5"/>
          <w:sz w:val="28"/>
          <w:szCs w:val="28"/>
        </w:rPr>
        <w:t xml:space="preserve"> </w:t>
      </w:r>
      <w:r w:rsidRPr="00EB7CC3">
        <w:rPr>
          <w:sz w:val="28"/>
          <w:szCs w:val="28"/>
        </w:rPr>
        <w:t>в</w:t>
      </w:r>
      <w:r w:rsidRPr="00EB7CC3">
        <w:rPr>
          <w:spacing w:val="-4"/>
          <w:sz w:val="28"/>
          <w:szCs w:val="28"/>
        </w:rPr>
        <w:t xml:space="preserve"> </w:t>
      </w:r>
      <w:r w:rsidRPr="00EB7CC3">
        <w:rPr>
          <w:sz w:val="28"/>
          <w:szCs w:val="28"/>
        </w:rPr>
        <w:t>Российской</w:t>
      </w:r>
      <w:r w:rsidRPr="00EB7CC3">
        <w:rPr>
          <w:spacing w:val="-5"/>
          <w:sz w:val="28"/>
          <w:szCs w:val="28"/>
        </w:rPr>
        <w:t xml:space="preserve"> </w:t>
      </w:r>
      <w:r w:rsidRPr="00EB7CC3">
        <w:rPr>
          <w:sz w:val="28"/>
          <w:szCs w:val="28"/>
        </w:rPr>
        <w:t>Федерации»- от</w:t>
      </w:r>
      <w:r w:rsidRPr="00EB7CC3">
        <w:rPr>
          <w:spacing w:val="-5"/>
          <w:sz w:val="28"/>
          <w:szCs w:val="28"/>
        </w:rPr>
        <w:t xml:space="preserve"> </w:t>
      </w:r>
      <w:r w:rsidRPr="00EB7CC3">
        <w:rPr>
          <w:sz w:val="28"/>
          <w:szCs w:val="28"/>
        </w:rPr>
        <w:t>29</w:t>
      </w:r>
      <w:r w:rsidRPr="00EB7CC3"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 xml:space="preserve">декабря 2012 г. № 273-ФЗ (с </w:t>
      </w:r>
      <w:r w:rsidRPr="00EB7CC3">
        <w:rPr>
          <w:sz w:val="28"/>
          <w:szCs w:val="28"/>
        </w:rPr>
        <w:t>изменениями);</w:t>
      </w:r>
    </w:p>
    <w:p w:rsidR="00A40FAB" w:rsidRPr="00EB7CC3" w:rsidRDefault="00A40FAB" w:rsidP="00A40FAB">
      <w:pPr>
        <w:pStyle w:val="a6"/>
        <w:numPr>
          <w:ilvl w:val="0"/>
          <w:numId w:val="26"/>
        </w:numPr>
        <w:tabs>
          <w:tab w:val="left" w:pos="993"/>
          <w:tab w:val="left" w:pos="1501"/>
        </w:tabs>
        <w:suppressAutoHyphens/>
        <w:autoSpaceDN w:val="0"/>
        <w:ind w:left="679" w:right="-2"/>
        <w:contextualSpacing w:val="0"/>
        <w:rPr>
          <w:sz w:val="28"/>
          <w:szCs w:val="28"/>
        </w:rPr>
      </w:pPr>
      <w:r w:rsidRPr="00EB7CC3">
        <w:rPr>
          <w:sz w:val="28"/>
          <w:szCs w:val="28"/>
        </w:rPr>
        <w:t>Федеральной</w:t>
      </w:r>
      <w:r w:rsidRPr="00EB7CC3">
        <w:rPr>
          <w:spacing w:val="80"/>
          <w:sz w:val="28"/>
          <w:szCs w:val="28"/>
        </w:rPr>
        <w:t xml:space="preserve"> </w:t>
      </w:r>
      <w:r w:rsidRPr="00EB7CC3">
        <w:rPr>
          <w:sz w:val="28"/>
          <w:szCs w:val="28"/>
        </w:rPr>
        <w:t>адаптированной</w:t>
      </w:r>
      <w:r w:rsidRPr="00EB7CC3">
        <w:rPr>
          <w:spacing w:val="40"/>
          <w:sz w:val="28"/>
          <w:szCs w:val="28"/>
        </w:rPr>
        <w:t xml:space="preserve"> </w:t>
      </w:r>
      <w:r w:rsidRPr="00EB7CC3">
        <w:rPr>
          <w:sz w:val="28"/>
          <w:szCs w:val="28"/>
        </w:rPr>
        <w:t>основной</w:t>
      </w:r>
      <w:r w:rsidRPr="00EB7CC3">
        <w:rPr>
          <w:spacing w:val="40"/>
          <w:sz w:val="28"/>
          <w:szCs w:val="28"/>
        </w:rPr>
        <w:t xml:space="preserve"> </w:t>
      </w:r>
      <w:r w:rsidRPr="00EB7CC3">
        <w:rPr>
          <w:sz w:val="28"/>
          <w:szCs w:val="28"/>
        </w:rPr>
        <w:t>общеобразовательной</w:t>
      </w:r>
      <w:r w:rsidRPr="00EB7CC3">
        <w:rPr>
          <w:spacing w:val="-6"/>
          <w:sz w:val="28"/>
          <w:szCs w:val="28"/>
        </w:rPr>
        <w:t xml:space="preserve"> </w:t>
      </w:r>
      <w:r w:rsidRPr="00EB7CC3">
        <w:rPr>
          <w:sz w:val="28"/>
          <w:szCs w:val="28"/>
        </w:rPr>
        <w:t>программы образования</w:t>
      </w:r>
      <w:r w:rsidRPr="00EB7CC3">
        <w:rPr>
          <w:spacing w:val="40"/>
          <w:sz w:val="28"/>
          <w:szCs w:val="28"/>
        </w:rPr>
        <w:t xml:space="preserve"> </w:t>
      </w:r>
      <w:r w:rsidRPr="00EB7CC3">
        <w:rPr>
          <w:sz w:val="28"/>
          <w:szCs w:val="28"/>
        </w:rPr>
        <w:t>обучающихся</w:t>
      </w:r>
      <w:r w:rsidRPr="00EB7CC3">
        <w:rPr>
          <w:spacing w:val="40"/>
          <w:sz w:val="28"/>
          <w:szCs w:val="28"/>
        </w:rPr>
        <w:t xml:space="preserve"> </w:t>
      </w:r>
      <w:r w:rsidRPr="00EB7CC3">
        <w:rPr>
          <w:sz w:val="28"/>
          <w:szCs w:val="28"/>
        </w:rPr>
        <w:t>с умственной отсталостью (интеллектуальными нарушениями) от 24 ноября 2022 г. п. №</w:t>
      </w:r>
      <w:r w:rsidRPr="00EB7CC3">
        <w:rPr>
          <w:spacing w:val="40"/>
          <w:sz w:val="28"/>
          <w:szCs w:val="28"/>
        </w:rPr>
        <w:t xml:space="preserve"> </w:t>
      </w:r>
      <w:r w:rsidRPr="00EB7CC3">
        <w:rPr>
          <w:sz w:val="28"/>
          <w:szCs w:val="28"/>
        </w:rPr>
        <w:t xml:space="preserve">1026 </w:t>
      </w:r>
      <w:proofErr w:type="gramStart"/>
      <w:r w:rsidRPr="00EB7CC3">
        <w:rPr>
          <w:sz w:val="28"/>
          <w:szCs w:val="28"/>
        </w:rPr>
        <w:t xml:space="preserve">( </w:t>
      </w:r>
      <w:proofErr w:type="gramEnd"/>
      <w:r w:rsidRPr="00EB7CC3">
        <w:rPr>
          <w:sz w:val="28"/>
          <w:szCs w:val="28"/>
        </w:rPr>
        <w:t>с изменениями);</w:t>
      </w:r>
    </w:p>
    <w:p w:rsidR="00A40FAB" w:rsidRPr="00EB7CC3" w:rsidRDefault="00A40FAB" w:rsidP="00A40FAB">
      <w:pPr>
        <w:pStyle w:val="a6"/>
        <w:numPr>
          <w:ilvl w:val="0"/>
          <w:numId w:val="26"/>
        </w:numPr>
        <w:tabs>
          <w:tab w:val="left" w:pos="993"/>
          <w:tab w:val="left" w:pos="1358"/>
        </w:tabs>
        <w:suppressAutoHyphens/>
        <w:autoSpaceDN w:val="0"/>
        <w:spacing w:line="276" w:lineRule="auto"/>
        <w:ind w:left="679" w:right="-2" w:hanging="1"/>
        <w:contextualSpacing w:val="0"/>
        <w:rPr>
          <w:sz w:val="28"/>
          <w:szCs w:val="28"/>
        </w:rPr>
      </w:pPr>
      <w:r w:rsidRPr="00EB7CC3">
        <w:rPr>
          <w:sz w:val="28"/>
          <w:szCs w:val="28"/>
        </w:rPr>
        <w:t>Приказа Министерства образования и науки РФ от 19 декабря 2014 г. п.1598</w:t>
      </w:r>
      <w:r w:rsidRPr="00EB7CC3">
        <w:rPr>
          <w:spacing w:val="40"/>
          <w:sz w:val="28"/>
          <w:szCs w:val="28"/>
        </w:rPr>
        <w:t xml:space="preserve"> </w:t>
      </w:r>
      <w:r w:rsidRPr="00EB7CC3">
        <w:rPr>
          <w:sz w:val="28"/>
          <w:szCs w:val="28"/>
        </w:rPr>
        <w:t>« Об утверждении</w:t>
      </w:r>
      <w:r w:rsidRPr="00EB7CC3">
        <w:rPr>
          <w:spacing w:val="-4"/>
          <w:sz w:val="28"/>
          <w:szCs w:val="28"/>
        </w:rPr>
        <w:t xml:space="preserve"> </w:t>
      </w:r>
      <w:r w:rsidRPr="00EB7CC3">
        <w:rPr>
          <w:sz w:val="28"/>
          <w:szCs w:val="28"/>
        </w:rPr>
        <w:t>федерального</w:t>
      </w:r>
      <w:r w:rsidRPr="00EB7CC3">
        <w:rPr>
          <w:spacing w:val="-10"/>
          <w:sz w:val="28"/>
          <w:szCs w:val="28"/>
        </w:rPr>
        <w:t xml:space="preserve"> </w:t>
      </w:r>
      <w:r w:rsidRPr="00EB7CC3">
        <w:rPr>
          <w:sz w:val="28"/>
          <w:szCs w:val="28"/>
        </w:rPr>
        <w:t>образовательного</w:t>
      </w:r>
      <w:r w:rsidRPr="00EB7CC3">
        <w:rPr>
          <w:spacing w:val="-5"/>
          <w:sz w:val="28"/>
          <w:szCs w:val="28"/>
        </w:rPr>
        <w:t xml:space="preserve"> </w:t>
      </w:r>
      <w:r w:rsidRPr="00EB7CC3">
        <w:rPr>
          <w:sz w:val="28"/>
          <w:szCs w:val="28"/>
        </w:rPr>
        <w:t>стандарта</w:t>
      </w:r>
      <w:r w:rsidRPr="00EB7CC3">
        <w:rPr>
          <w:spacing w:val="-6"/>
          <w:sz w:val="28"/>
          <w:szCs w:val="28"/>
        </w:rPr>
        <w:t xml:space="preserve"> </w:t>
      </w:r>
      <w:r w:rsidRPr="00EB7CC3">
        <w:rPr>
          <w:sz w:val="28"/>
          <w:szCs w:val="28"/>
        </w:rPr>
        <w:t>начального</w:t>
      </w:r>
      <w:r w:rsidRPr="00EB7CC3">
        <w:rPr>
          <w:spacing w:val="-5"/>
          <w:sz w:val="28"/>
          <w:szCs w:val="28"/>
        </w:rPr>
        <w:t xml:space="preserve"> </w:t>
      </w:r>
      <w:r w:rsidRPr="00EB7CC3">
        <w:rPr>
          <w:sz w:val="28"/>
          <w:szCs w:val="28"/>
        </w:rPr>
        <w:t>общего</w:t>
      </w:r>
      <w:r w:rsidRPr="00EB7CC3">
        <w:rPr>
          <w:spacing w:val="-5"/>
          <w:sz w:val="28"/>
          <w:szCs w:val="28"/>
        </w:rPr>
        <w:t xml:space="preserve"> </w:t>
      </w:r>
      <w:r w:rsidRPr="00EB7CC3">
        <w:rPr>
          <w:sz w:val="28"/>
          <w:szCs w:val="28"/>
        </w:rPr>
        <w:t>образования обучающихся с ограниченными возможностями здоровья»;</w:t>
      </w:r>
    </w:p>
    <w:p w:rsidR="00A40FAB" w:rsidRPr="00EB7CC3" w:rsidRDefault="00A40FAB" w:rsidP="00A40FAB">
      <w:pPr>
        <w:tabs>
          <w:tab w:val="left" w:pos="993"/>
        </w:tabs>
        <w:autoSpaceDE w:val="0"/>
        <w:adjustRightInd w:val="0"/>
        <w:spacing w:after="150"/>
        <w:ind w:left="678" w:right="-2"/>
        <w:rPr>
          <w:rFonts w:ascii="Times New Roman" w:hAnsi="Times New Roman" w:cs="Times New Roman"/>
          <w:iCs/>
          <w:sz w:val="28"/>
          <w:szCs w:val="28"/>
        </w:rPr>
      </w:pPr>
      <w:r w:rsidRPr="00EB7CC3">
        <w:rPr>
          <w:rFonts w:ascii="Times New Roman" w:hAnsi="Times New Roman" w:cs="Times New Roman"/>
          <w:iCs/>
          <w:sz w:val="28"/>
          <w:szCs w:val="28"/>
        </w:rPr>
        <w:t>-</w:t>
      </w:r>
      <w:r w:rsidRPr="00EB7CC3">
        <w:rPr>
          <w:rFonts w:ascii="Times New Roman" w:hAnsi="Times New Roman" w:cs="Times New Roman"/>
          <w:iCs/>
          <w:sz w:val="28"/>
          <w:szCs w:val="28"/>
        </w:rPr>
        <w:tab/>
        <w:t>Приказа Министерства просвещения Российской Федерации от 17 июля 2024 г. N 495               «О внесении изменений в некоторые приказы Министерства просвещения Российской          Федерации, касающиеся федеральных адаптированных образовательных  программ»</w:t>
      </w:r>
      <w:r>
        <w:rPr>
          <w:rFonts w:ascii="Times New Roman" w:hAnsi="Times New Roman" w:cs="Times New Roman"/>
          <w:iCs/>
          <w:sz w:val="28"/>
          <w:szCs w:val="28"/>
        </w:rPr>
        <w:t>;</w:t>
      </w:r>
      <w:r w:rsidRPr="00EB7CC3">
        <w:rPr>
          <w:rFonts w:ascii="Times New Roman" w:hAnsi="Times New Roman" w:cs="Times New Roman"/>
          <w:iCs/>
          <w:sz w:val="28"/>
          <w:szCs w:val="28"/>
        </w:rPr>
        <w:t xml:space="preserve"> </w:t>
      </w:r>
    </w:p>
    <w:p w:rsidR="00A40FAB" w:rsidRPr="00EB7CC3" w:rsidRDefault="00A40FAB" w:rsidP="00A40FAB">
      <w:pPr>
        <w:pStyle w:val="a6"/>
        <w:tabs>
          <w:tab w:val="left" w:pos="993"/>
          <w:tab w:val="left" w:pos="1680"/>
        </w:tabs>
        <w:spacing w:line="276" w:lineRule="auto"/>
        <w:ind w:left="679" w:right="-2"/>
        <w:rPr>
          <w:sz w:val="28"/>
          <w:szCs w:val="28"/>
        </w:rPr>
      </w:pPr>
      <w:r w:rsidRPr="00EB7CC3">
        <w:rPr>
          <w:sz w:val="28"/>
          <w:szCs w:val="28"/>
        </w:rPr>
        <w:t xml:space="preserve">-  </w:t>
      </w:r>
      <w:r w:rsidRPr="00EB7CC3">
        <w:rPr>
          <w:sz w:val="28"/>
          <w:szCs w:val="28"/>
        </w:rPr>
        <w:tab/>
        <w:t>ФГОС образования обучающихся с умственной отсталостью (интеллектуальными нарушениями),</w:t>
      </w:r>
      <w:r w:rsidRPr="00EB7CC3">
        <w:rPr>
          <w:spacing w:val="-4"/>
          <w:sz w:val="28"/>
          <w:szCs w:val="28"/>
        </w:rPr>
        <w:t xml:space="preserve"> </w:t>
      </w:r>
      <w:r w:rsidRPr="00EB7CC3">
        <w:rPr>
          <w:sz w:val="28"/>
          <w:szCs w:val="28"/>
        </w:rPr>
        <w:t>(приказ Министерства</w:t>
      </w:r>
      <w:r w:rsidRPr="00EB7CC3">
        <w:rPr>
          <w:spacing w:val="-7"/>
          <w:sz w:val="28"/>
          <w:szCs w:val="28"/>
        </w:rPr>
        <w:t xml:space="preserve"> </w:t>
      </w:r>
      <w:r w:rsidRPr="00EB7CC3">
        <w:rPr>
          <w:sz w:val="28"/>
          <w:szCs w:val="28"/>
        </w:rPr>
        <w:t>образования</w:t>
      </w:r>
      <w:r w:rsidRPr="00EB7CC3">
        <w:rPr>
          <w:spacing w:val="-1"/>
          <w:sz w:val="28"/>
          <w:szCs w:val="28"/>
        </w:rPr>
        <w:t xml:space="preserve"> </w:t>
      </w:r>
      <w:r w:rsidRPr="00EB7CC3">
        <w:rPr>
          <w:sz w:val="28"/>
          <w:szCs w:val="28"/>
        </w:rPr>
        <w:t>и</w:t>
      </w:r>
      <w:r w:rsidRPr="00EB7CC3">
        <w:rPr>
          <w:spacing w:val="-5"/>
          <w:sz w:val="28"/>
          <w:szCs w:val="28"/>
        </w:rPr>
        <w:t xml:space="preserve"> </w:t>
      </w:r>
      <w:r w:rsidRPr="00EB7CC3">
        <w:rPr>
          <w:sz w:val="28"/>
          <w:szCs w:val="28"/>
        </w:rPr>
        <w:t>науки Российской</w:t>
      </w:r>
      <w:r w:rsidRPr="00EB7CC3">
        <w:rPr>
          <w:spacing w:val="-5"/>
          <w:sz w:val="28"/>
          <w:szCs w:val="28"/>
        </w:rPr>
        <w:t xml:space="preserve"> </w:t>
      </w:r>
      <w:r w:rsidRPr="00EB7CC3">
        <w:rPr>
          <w:sz w:val="28"/>
          <w:szCs w:val="28"/>
        </w:rPr>
        <w:t>Федерации</w:t>
      </w:r>
      <w:r w:rsidRPr="00EB7CC3">
        <w:rPr>
          <w:spacing w:val="-5"/>
          <w:sz w:val="28"/>
          <w:szCs w:val="28"/>
        </w:rPr>
        <w:t xml:space="preserve"> </w:t>
      </w:r>
      <w:r w:rsidRPr="00EB7CC3">
        <w:rPr>
          <w:sz w:val="28"/>
          <w:szCs w:val="28"/>
        </w:rPr>
        <w:t>от</w:t>
      </w:r>
      <w:r w:rsidRPr="00EB7CC3">
        <w:rPr>
          <w:spacing w:val="-1"/>
          <w:sz w:val="28"/>
          <w:szCs w:val="28"/>
        </w:rPr>
        <w:t xml:space="preserve"> </w:t>
      </w:r>
      <w:r w:rsidRPr="00EB7CC3">
        <w:rPr>
          <w:sz w:val="28"/>
          <w:szCs w:val="28"/>
        </w:rPr>
        <w:t>19 декабря 2014 г. N 1599), предъявляемыми к структуре, условиям реализации и планируемыми результ</w:t>
      </w:r>
      <w:r>
        <w:rPr>
          <w:sz w:val="28"/>
          <w:szCs w:val="28"/>
        </w:rPr>
        <w:t>атами освоения АООП;</w:t>
      </w:r>
    </w:p>
    <w:p w:rsidR="00A40FAB" w:rsidRPr="00EB7CC3" w:rsidRDefault="00A40FAB" w:rsidP="00A40FAB">
      <w:pPr>
        <w:pStyle w:val="a6"/>
        <w:numPr>
          <w:ilvl w:val="0"/>
          <w:numId w:val="26"/>
        </w:numPr>
        <w:tabs>
          <w:tab w:val="left" w:pos="993"/>
          <w:tab w:val="left" w:pos="1659"/>
        </w:tabs>
        <w:suppressAutoHyphens/>
        <w:autoSpaceDN w:val="0"/>
        <w:spacing w:line="276" w:lineRule="auto"/>
        <w:ind w:left="679" w:right="-2" w:firstLine="57"/>
        <w:contextualSpacing w:val="0"/>
        <w:jc w:val="both"/>
        <w:rPr>
          <w:sz w:val="28"/>
          <w:szCs w:val="28"/>
        </w:rPr>
      </w:pPr>
      <w:r w:rsidRPr="00EB7CC3">
        <w:rPr>
          <w:sz w:val="28"/>
          <w:szCs w:val="28"/>
        </w:rPr>
        <w:t>Постановления</w:t>
      </w:r>
      <w:r w:rsidRPr="00EB7CC3">
        <w:rPr>
          <w:spacing w:val="40"/>
          <w:sz w:val="28"/>
          <w:szCs w:val="28"/>
        </w:rPr>
        <w:t xml:space="preserve"> </w:t>
      </w:r>
      <w:r w:rsidRPr="00EB7CC3">
        <w:rPr>
          <w:sz w:val="28"/>
          <w:szCs w:val="28"/>
        </w:rPr>
        <w:t>Главного</w:t>
      </w:r>
      <w:r w:rsidRPr="00EB7CC3">
        <w:rPr>
          <w:spacing w:val="-6"/>
          <w:sz w:val="28"/>
          <w:szCs w:val="28"/>
        </w:rPr>
        <w:t xml:space="preserve"> </w:t>
      </w:r>
      <w:r w:rsidRPr="00EB7CC3">
        <w:rPr>
          <w:sz w:val="28"/>
          <w:szCs w:val="28"/>
        </w:rPr>
        <w:t>государственного</w:t>
      </w:r>
      <w:r w:rsidRPr="00EB7CC3">
        <w:rPr>
          <w:spacing w:val="-6"/>
          <w:sz w:val="28"/>
          <w:szCs w:val="28"/>
        </w:rPr>
        <w:t xml:space="preserve"> </w:t>
      </w:r>
      <w:r w:rsidRPr="00EB7CC3">
        <w:rPr>
          <w:sz w:val="28"/>
          <w:szCs w:val="28"/>
        </w:rPr>
        <w:t>санитарного</w:t>
      </w:r>
      <w:r w:rsidRPr="00EB7CC3">
        <w:rPr>
          <w:spacing w:val="-6"/>
          <w:sz w:val="28"/>
          <w:szCs w:val="28"/>
        </w:rPr>
        <w:t xml:space="preserve"> </w:t>
      </w:r>
      <w:r w:rsidRPr="00EB7CC3">
        <w:rPr>
          <w:sz w:val="28"/>
          <w:szCs w:val="28"/>
        </w:rPr>
        <w:t>врача</w:t>
      </w:r>
      <w:r w:rsidRPr="00EB7CC3">
        <w:rPr>
          <w:spacing w:val="-3"/>
          <w:sz w:val="28"/>
          <w:szCs w:val="28"/>
        </w:rPr>
        <w:t xml:space="preserve"> </w:t>
      </w:r>
      <w:r w:rsidRPr="00EB7CC3">
        <w:rPr>
          <w:sz w:val="28"/>
          <w:szCs w:val="28"/>
        </w:rPr>
        <w:t>РФ</w:t>
      </w:r>
      <w:r w:rsidRPr="00EB7CC3">
        <w:rPr>
          <w:spacing w:val="40"/>
          <w:sz w:val="28"/>
          <w:szCs w:val="28"/>
        </w:rPr>
        <w:t xml:space="preserve"> </w:t>
      </w:r>
      <w:r w:rsidRPr="00EB7CC3">
        <w:rPr>
          <w:sz w:val="28"/>
          <w:szCs w:val="28"/>
        </w:rPr>
        <w:t>№</w:t>
      </w:r>
      <w:r w:rsidRPr="00EB7CC3">
        <w:rPr>
          <w:spacing w:val="-1"/>
          <w:sz w:val="28"/>
          <w:szCs w:val="28"/>
        </w:rPr>
        <w:t xml:space="preserve"> </w:t>
      </w:r>
      <w:r w:rsidRPr="00EB7CC3">
        <w:rPr>
          <w:sz w:val="28"/>
          <w:szCs w:val="28"/>
        </w:rPr>
        <w:t>28</w:t>
      </w:r>
      <w:r w:rsidRPr="00EB7CC3">
        <w:rPr>
          <w:spacing w:val="-6"/>
          <w:sz w:val="28"/>
          <w:szCs w:val="28"/>
        </w:rPr>
        <w:t xml:space="preserve"> </w:t>
      </w:r>
      <w:r w:rsidRPr="00EB7CC3">
        <w:rPr>
          <w:sz w:val="28"/>
          <w:szCs w:val="28"/>
        </w:rPr>
        <w:t>от. 28</w:t>
      </w:r>
      <w:r w:rsidRPr="00EB7CC3">
        <w:rPr>
          <w:spacing w:val="-1"/>
          <w:sz w:val="28"/>
          <w:szCs w:val="28"/>
        </w:rPr>
        <w:t xml:space="preserve"> </w:t>
      </w:r>
      <w:r w:rsidRPr="00EB7CC3">
        <w:rPr>
          <w:sz w:val="28"/>
          <w:szCs w:val="28"/>
        </w:rPr>
        <w:t>сентября</w:t>
      </w:r>
      <w:r w:rsidRPr="00EB7CC3">
        <w:rPr>
          <w:spacing w:val="-2"/>
          <w:sz w:val="28"/>
          <w:szCs w:val="28"/>
        </w:rPr>
        <w:t xml:space="preserve"> </w:t>
      </w:r>
      <w:r w:rsidRPr="00EB7CC3">
        <w:rPr>
          <w:sz w:val="28"/>
          <w:szCs w:val="28"/>
        </w:rPr>
        <w:t>2020</w:t>
      </w:r>
      <w:r w:rsidRPr="00EB7CC3">
        <w:rPr>
          <w:spacing w:val="-1"/>
          <w:sz w:val="28"/>
          <w:szCs w:val="28"/>
        </w:rPr>
        <w:t xml:space="preserve"> </w:t>
      </w:r>
      <w:r w:rsidRPr="00EB7CC3">
        <w:rPr>
          <w:sz w:val="28"/>
          <w:szCs w:val="28"/>
        </w:rPr>
        <w:t>г. Об утверждении СанПиН 2.4.3648-20</w:t>
      </w:r>
      <w:r>
        <w:rPr>
          <w:sz w:val="28"/>
          <w:szCs w:val="28"/>
        </w:rPr>
        <w:t xml:space="preserve">    </w:t>
      </w:r>
      <w:r w:rsidRPr="00EB7CC3">
        <w:rPr>
          <w:sz w:val="28"/>
          <w:szCs w:val="28"/>
        </w:rPr>
        <w:t xml:space="preserve"> «Санитарно-эпидемиологические</w:t>
      </w:r>
      <w:r w:rsidRPr="00EB7CC3">
        <w:rPr>
          <w:spacing w:val="-3"/>
          <w:sz w:val="28"/>
          <w:szCs w:val="28"/>
        </w:rPr>
        <w:t xml:space="preserve"> </w:t>
      </w:r>
      <w:r w:rsidRPr="00EB7CC3">
        <w:rPr>
          <w:sz w:val="28"/>
          <w:szCs w:val="28"/>
        </w:rPr>
        <w:t>требования</w:t>
      </w:r>
      <w:r w:rsidRPr="00EB7CC3">
        <w:rPr>
          <w:spacing w:val="-2"/>
          <w:sz w:val="28"/>
          <w:szCs w:val="28"/>
        </w:rPr>
        <w:t xml:space="preserve"> </w:t>
      </w:r>
      <w:r w:rsidRPr="00EB7CC3">
        <w:rPr>
          <w:sz w:val="28"/>
          <w:szCs w:val="28"/>
        </w:rPr>
        <w:t>к организации воспитания и обучения, отдыха и оздоровления детей и молодежи»</w:t>
      </w:r>
      <w:r>
        <w:rPr>
          <w:sz w:val="28"/>
          <w:szCs w:val="28"/>
        </w:rPr>
        <w:t>;</w:t>
      </w:r>
    </w:p>
    <w:p w:rsidR="00A40FAB" w:rsidRPr="00EB7CC3" w:rsidRDefault="00A40FAB" w:rsidP="00A40FAB">
      <w:pPr>
        <w:pStyle w:val="a6"/>
        <w:numPr>
          <w:ilvl w:val="0"/>
          <w:numId w:val="26"/>
        </w:numPr>
        <w:tabs>
          <w:tab w:val="left" w:pos="993"/>
          <w:tab w:val="left" w:pos="1717"/>
        </w:tabs>
        <w:suppressAutoHyphens/>
        <w:autoSpaceDN w:val="0"/>
        <w:spacing w:line="276" w:lineRule="auto"/>
        <w:ind w:left="679" w:right="-2" w:firstLine="115"/>
        <w:contextualSpacing w:val="0"/>
        <w:jc w:val="both"/>
        <w:rPr>
          <w:sz w:val="28"/>
          <w:szCs w:val="28"/>
        </w:rPr>
      </w:pPr>
      <w:r w:rsidRPr="00EB7CC3">
        <w:rPr>
          <w:sz w:val="28"/>
          <w:szCs w:val="28"/>
        </w:rPr>
        <w:t>Постановления</w:t>
      </w:r>
      <w:r w:rsidRPr="00EB7CC3">
        <w:rPr>
          <w:spacing w:val="40"/>
          <w:sz w:val="28"/>
          <w:szCs w:val="28"/>
        </w:rPr>
        <w:t xml:space="preserve"> </w:t>
      </w:r>
      <w:r w:rsidRPr="00EB7CC3">
        <w:rPr>
          <w:sz w:val="28"/>
          <w:szCs w:val="28"/>
        </w:rPr>
        <w:t>Главного государственного санитарного врача РФ №2 от 28.01.2021г.</w:t>
      </w:r>
      <w:r w:rsidRPr="00EB7CC3">
        <w:rPr>
          <w:spacing w:val="80"/>
          <w:sz w:val="28"/>
          <w:szCs w:val="28"/>
        </w:rPr>
        <w:t xml:space="preserve"> </w:t>
      </w:r>
      <w:r w:rsidRPr="00EB7CC3">
        <w:rPr>
          <w:sz w:val="28"/>
          <w:szCs w:val="28"/>
        </w:rPr>
        <w:t>Об утверждении СанПиН 1.2.3685-21</w:t>
      </w:r>
      <w:r>
        <w:rPr>
          <w:sz w:val="28"/>
          <w:szCs w:val="28"/>
        </w:rPr>
        <w:t xml:space="preserve">                    «</w:t>
      </w:r>
      <w:r w:rsidRPr="00EB7CC3">
        <w:rPr>
          <w:sz w:val="28"/>
          <w:szCs w:val="28"/>
        </w:rPr>
        <w:t>Гигиенические нормативы и требования к обеспечению безопасности и (или)</w:t>
      </w:r>
      <w:r w:rsidRPr="00EB7CC3">
        <w:rPr>
          <w:spacing w:val="40"/>
          <w:sz w:val="28"/>
          <w:szCs w:val="28"/>
        </w:rPr>
        <w:t xml:space="preserve"> </w:t>
      </w:r>
      <w:r w:rsidRPr="00EB7CC3">
        <w:rPr>
          <w:sz w:val="28"/>
          <w:szCs w:val="28"/>
        </w:rPr>
        <w:t>безвредности для человека</w:t>
      </w:r>
      <w:r w:rsidRPr="00EB7CC3">
        <w:rPr>
          <w:spacing w:val="40"/>
          <w:sz w:val="28"/>
          <w:szCs w:val="28"/>
        </w:rPr>
        <w:t xml:space="preserve"> </w:t>
      </w:r>
      <w:r w:rsidRPr="00EB7CC3">
        <w:rPr>
          <w:sz w:val="28"/>
          <w:szCs w:val="28"/>
        </w:rPr>
        <w:t>факторов среды обитания»</w:t>
      </w:r>
      <w:r>
        <w:rPr>
          <w:sz w:val="28"/>
          <w:szCs w:val="28"/>
        </w:rPr>
        <w:t>;</w:t>
      </w:r>
    </w:p>
    <w:p w:rsidR="00A40FAB" w:rsidRPr="00EB7CC3" w:rsidRDefault="00A40FAB" w:rsidP="00A40FAB">
      <w:pPr>
        <w:pStyle w:val="Textbody"/>
        <w:tabs>
          <w:tab w:val="left" w:pos="993"/>
        </w:tabs>
        <w:spacing w:line="273" w:lineRule="exact"/>
        <w:ind w:left="679" w:right="-2"/>
        <w:jc w:val="both"/>
        <w:rPr>
          <w:spacing w:val="-2"/>
          <w:sz w:val="28"/>
          <w:szCs w:val="28"/>
        </w:rPr>
      </w:pPr>
      <w:r w:rsidRPr="00EB7CC3">
        <w:rPr>
          <w:sz w:val="28"/>
          <w:szCs w:val="28"/>
        </w:rPr>
        <w:t>-</w:t>
      </w:r>
      <w:r w:rsidRPr="00EB7CC3">
        <w:rPr>
          <w:spacing w:val="-7"/>
          <w:sz w:val="28"/>
          <w:szCs w:val="28"/>
        </w:rPr>
        <w:t xml:space="preserve"> </w:t>
      </w:r>
      <w:r w:rsidRPr="00EB7CC3">
        <w:rPr>
          <w:spacing w:val="-7"/>
          <w:sz w:val="28"/>
          <w:szCs w:val="28"/>
        </w:rPr>
        <w:tab/>
      </w:r>
      <w:r w:rsidRPr="00EB7CC3">
        <w:rPr>
          <w:sz w:val="28"/>
          <w:szCs w:val="28"/>
        </w:rPr>
        <w:t>Действующего</w:t>
      </w:r>
      <w:r w:rsidRPr="00EB7CC3">
        <w:rPr>
          <w:spacing w:val="-4"/>
          <w:sz w:val="28"/>
          <w:szCs w:val="28"/>
        </w:rPr>
        <w:t xml:space="preserve"> </w:t>
      </w:r>
      <w:r w:rsidRPr="00EB7CC3">
        <w:rPr>
          <w:sz w:val="28"/>
          <w:szCs w:val="28"/>
        </w:rPr>
        <w:t>Устава</w:t>
      </w:r>
      <w:r w:rsidRPr="00EB7CC3">
        <w:rPr>
          <w:spacing w:val="-13"/>
          <w:sz w:val="28"/>
          <w:szCs w:val="28"/>
        </w:rPr>
        <w:t xml:space="preserve"> </w:t>
      </w:r>
      <w:r w:rsidRPr="00EB7CC3">
        <w:rPr>
          <w:sz w:val="28"/>
          <w:szCs w:val="28"/>
        </w:rPr>
        <w:t>школы</w:t>
      </w:r>
      <w:r w:rsidRPr="00EB7CC3">
        <w:rPr>
          <w:spacing w:val="-7"/>
          <w:sz w:val="28"/>
          <w:szCs w:val="28"/>
        </w:rPr>
        <w:t xml:space="preserve"> </w:t>
      </w:r>
      <w:r w:rsidRPr="00EB7CC3">
        <w:rPr>
          <w:sz w:val="28"/>
          <w:szCs w:val="28"/>
        </w:rPr>
        <w:t>–</w:t>
      </w:r>
      <w:r w:rsidRPr="00EB7CC3">
        <w:rPr>
          <w:spacing w:val="-11"/>
          <w:sz w:val="28"/>
          <w:szCs w:val="28"/>
        </w:rPr>
        <w:t xml:space="preserve"> </w:t>
      </w:r>
      <w:r w:rsidRPr="00EB7CC3">
        <w:rPr>
          <w:spacing w:val="-2"/>
          <w:sz w:val="28"/>
          <w:szCs w:val="28"/>
        </w:rPr>
        <w:t>интернат</w:t>
      </w:r>
      <w:r>
        <w:rPr>
          <w:spacing w:val="-2"/>
          <w:sz w:val="28"/>
          <w:szCs w:val="28"/>
        </w:rPr>
        <w:t>;</w:t>
      </w:r>
    </w:p>
    <w:p w:rsidR="00A40FAB" w:rsidRDefault="00A40FAB" w:rsidP="00A40FAB">
      <w:pPr>
        <w:pStyle w:val="Textbody"/>
        <w:tabs>
          <w:tab w:val="left" w:pos="993"/>
        </w:tabs>
        <w:spacing w:before="41" w:line="276" w:lineRule="auto"/>
        <w:ind w:left="679" w:right="-2"/>
        <w:rPr>
          <w:sz w:val="28"/>
          <w:szCs w:val="28"/>
        </w:rPr>
      </w:pPr>
      <w:r w:rsidRPr="00EB7CC3">
        <w:rPr>
          <w:spacing w:val="-2"/>
          <w:sz w:val="28"/>
          <w:szCs w:val="28"/>
        </w:rPr>
        <w:lastRenderedPageBreak/>
        <w:t>-</w:t>
      </w:r>
      <w:r w:rsidRPr="00EB7CC3">
        <w:rPr>
          <w:spacing w:val="-2"/>
          <w:sz w:val="28"/>
          <w:szCs w:val="28"/>
        </w:rPr>
        <w:tab/>
      </w:r>
      <w:r w:rsidRPr="00EB7CC3">
        <w:rPr>
          <w:sz w:val="28"/>
          <w:szCs w:val="28"/>
        </w:rPr>
        <w:t xml:space="preserve"> Адаптированной</w:t>
      </w:r>
      <w:r w:rsidRPr="00EB7CC3">
        <w:rPr>
          <w:spacing w:val="40"/>
          <w:sz w:val="28"/>
          <w:szCs w:val="28"/>
        </w:rPr>
        <w:t xml:space="preserve"> </w:t>
      </w:r>
      <w:r w:rsidRPr="00EB7CC3">
        <w:rPr>
          <w:sz w:val="28"/>
          <w:szCs w:val="28"/>
        </w:rPr>
        <w:t>основной общеобразовательной программы для</w:t>
      </w:r>
      <w:r w:rsidRPr="00EB7CC3">
        <w:rPr>
          <w:spacing w:val="40"/>
          <w:sz w:val="28"/>
          <w:szCs w:val="28"/>
        </w:rPr>
        <w:t xml:space="preserve"> </w:t>
      </w:r>
      <w:r w:rsidRPr="00EB7CC3">
        <w:rPr>
          <w:sz w:val="28"/>
          <w:szCs w:val="28"/>
        </w:rPr>
        <w:t>обучающихся</w:t>
      </w:r>
      <w:r w:rsidRPr="00EB7CC3">
        <w:rPr>
          <w:spacing w:val="40"/>
          <w:sz w:val="28"/>
          <w:szCs w:val="28"/>
        </w:rPr>
        <w:t xml:space="preserve"> </w:t>
      </w:r>
      <w:r w:rsidRPr="00EB7CC3">
        <w:rPr>
          <w:spacing w:val="-4"/>
          <w:sz w:val="28"/>
          <w:szCs w:val="28"/>
        </w:rPr>
        <w:t>с нарушением интеллекта</w:t>
      </w:r>
      <w:r w:rsidRPr="00EB7CC3">
        <w:rPr>
          <w:spacing w:val="80"/>
          <w:w w:val="150"/>
          <w:sz w:val="28"/>
          <w:szCs w:val="28"/>
        </w:rPr>
        <w:t xml:space="preserve"> </w:t>
      </w:r>
      <w:r w:rsidRPr="00EB7CC3">
        <w:rPr>
          <w:sz w:val="28"/>
          <w:szCs w:val="28"/>
        </w:rPr>
        <w:t xml:space="preserve">ГКОУ </w:t>
      </w:r>
      <w:r w:rsidRPr="00EB7CC3">
        <w:rPr>
          <w:spacing w:val="-4"/>
          <w:sz w:val="28"/>
          <w:szCs w:val="28"/>
        </w:rPr>
        <w:t xml:space="preserve"> </w:t>
      </w:r>
      <w:r w:rsidRPr="00EB7CC3">
        <w:rPr>
          <w:sz w:val="28"/>
          <w:szCs w:val="28"/>
        </w:rPr>
        <w:t>«</w:t>
      </w:r>
      <w:r w:rsidRPr="00EB7CC3">
        <w:rPr>
          <w:spacing w:val="-6"/>
          <w:sz w:val="28"/>
          <w:szCs w:val="28"/>
        </w:rPr>
        <w:t xml:space="preserve"> </w:t>
      </w:r>
      <w:proofErr w:type="spellStart"/>
      <w:r w:rsidRPr="00EB7CC3">
        <w:rPr>
          <w:sz w:val="28"/>
          <w:szCs w:val="28"/>
        </w:rPr>
        <w:t>Головинщинская</w:t>
      </w:r>
      <w:proofErr w:type="spellEnd"/>
      <w:r w:rsidRPr="00EB7CC3">
        <w:rPr>
          <w:sz w:val="28"/>
          <w:szCs w:val="28"/>
        </w:rPr>
        <w:t xml:space="preserve"> школ</w:t>
      </w:r>
      <w:proofErr w:type="gramStart"/>
      <w:r w:rsidRPr="00EB7CC3">
        <w:rPr>
          <w:sz w:val="28"/>
          <w:szCs w:val="28"/>
        </w:rPr>
        <w:t>а-</w:t>
      </w:r>
      <w:proofErr w:type="gramEnd"/>
      <w:r w:rsidRPr="00EB7CC3">
        <w:rPr>
          <w:sz w:val="28"/>
          <w:szCs w:val="28"/>
        </w:rPr>
        <w:t xml:space="preserve"> интернат»</w:t>
      </w:r>
      <w:r w:rsidRPr="00EB7CC3">
        <w:rPr>
          <w:spacing w:val="40"/>
          <w:sz w:val="28"/>
          <w:szCs w:val="28"/>
        </w:rPr>
        <w:t xml:space="preserve"> </w:t>
      </w:r>
      <w:r>
        <w:rPr>
          <w:spacing w:val="40"/>
          <w:sz w:val="28"/>
          <w:szCs w:val="28"/>
        </w:rPr>
        <w:t>.</w:t>
      </w:r>
    </w:p>
    <w:p w:rsidR="00132A68" w:rsidRDefault="00132A68" w:rsidP="00132A68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1307B">
        <w:rPr>
          <w:rFonts w:ascii="Times New Roman" w:hAnsi="Times New Roman" w:cs="Times New Roman"/>
          <w:sz w:val="28"/>
          <w:szCs w:val="28"/>
        </w:rPr>
        <w:t xml:space="preserve">Рабочая программа </w:t>
      </w:r>
      <w:r w:rsidRPr="0031307B">
        <w:rPr>
          <w:rFonts w:ascii="Times New Roman" w:hAnsi="Times New Roman" w:cs="Times New Roman"/>
          <w:color w:val="000000"/>
          <w:sz w:val="28"/>
          <w:szCs w:val="28"/>
        </w:rPr>
        <w:t xml:space="preserve">является обязательной частью учебного плана. В соответствии с учебным планом </w:t>
      </w:r>
      <w:r w:rsidRPr="0031307B">
        <w:rPr>
          <w:rFonts w:ascii="Times New Roman" w:hAnsi="Times New Roman" w:cs="Times New Roman"/>
          <w:sz w:val="28"/>
          <w:szCs w:val="28"/>
        </w:rPr>
        <w:t>Рабочая программа</w:t>
      </w:r>
      <w:r w:rsidRPr="00705117">
        <w:rPr>
          <w:rStyle w:val="c0"/>
          <w:sz w:val="28"/>
          <w:szCs w:val="28"/>
        </w:rPr>
        <w:t xml:space="preserve"> </w:t>
      </w:r>
      <w:r w:rsidR="00803CDF">
        <w:rPr>
          <w:rFonts w:ascii="Times New Roman" w:hAnsi="Times New Roman" w:cs="Times New Roman"/>
          <w:color w:val="000000"/>
          <w:sz w:val="28"/>
          <w:szCs w:val="28"/>
        </w:rPr>
        <w:t>в 9 классе рассчитана на 34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учебные недели и составляет 68 часов в год (2 часа в неделю).</w:t>
      </w:r>
    </w:p>
    <w:p w:rsidR="00132A68" w:rsidRDefault="00132A68" w:rsidP="00132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Федеральная адаптированная основная общеобразовательная программа определяет цель и основные направления работы.</w:t>
      </w:r>
    </w:p>
    <w:p w:rsidR="00132A68" w:rsidRPr="00705117" w:rsidRDefault="00132A68" w:rsidP="00132A6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  <w:r w:rsidRPr="009D0E7C">
        <w:rPr>
          <w:rFonts w:ascii="Times New Roman" w:hAnsi="Times New Roman"/>
          <w:b/>
          <w:sz w:val="28"/>
          <w:szCs w:val="28"/>
        </w:rPr>
        <w:t>Цель</w:t>
      </w:r>
      <w:r>
        <w:rPr>
          <w:rFonts w:ascii="Times New Roman" w:hAnsi="Times New Roman"/>
          <w:sz w:val="28"/>
          <w:szCs w:val="28"/>
        </w:rPr>
        <w:t xml:space="preserve"> коррекционного курса</w:t>
      </w:r>
      <w:r w:rsidRPr="00705117">
        <w:rPr>
          <w:rFonts w:ascii="Times New Roman" w:hAnsi="Times New Roman"/>
          <w:sz w:val="28"/>
          <w:szCs w:val="28"/>
          <w:lang w:eastAsia="en-US"/>
        </w:rPr>
        <w:t xml:space="preserve"> заключается в применении разных форм взаимодействия с </w:t>
      </w:r>
      <w:proofErr w:type="gramStart"/>
      <w:r w:rsidRPr="00705117">
        <w:rPr>
          <w:rFonts w:ascii="Times New Roman" w:hAnsi="Times New Roman"/>
          <w:sz w:val="28"/>
          <w:szCs w:val="28"/>
          <w:lang w:eastAsia="en-US"/>
        </w:rPr>
        <w:t>обучающимися</w:t>
      </w:r>
      <w:proofErr w:type="gramEnd"/>
      <w:r w:rsidRPr="00705117">
        <w:rPr>
          <w:rFonts w:ascii="Times New Roman" w:hAnsi="Times New Roman"/>
          <w:sz w:val="28"/>
          <w:szCs w:val="28"/>
          <w:lang w:eastAsia="en-US"/>
        </w:rPr>
        <w:t>, направленных на преодоление трудностей в психическом и личностном развитии, гармонизацию личности и межличностных отношений обучающихся; формирование навыков адекватного поведения.</w:t>
      </w:r>
    </w:p>
    <w:p w:rsidR="00132A68" w:rsidRPr="00705117" w:rsidRDefault="00132A68" w:rsidP="00132A68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Предложенная тема </w:t>
      </w:r>
      <w:r>
        <w:rPr>
          <w:rFonts w:ascii="Times New Roman" w:hAnsi="Times New Roman"/>
          <w:color w:val="000000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</w:rPr>
        <w:t>Формирование познавательной деятельности у обуч</w:t>
      </w:r>
      <w:r w:rsidR="008B3A48">
        <w:rPr>
          <w:rFonts w:ascii="Times New Roman" w:hAnsi="Times New Roman"/>
          <w:sz w:val="28"/>
          <w:szCs w:val="28"/>
        </w:rPr>
        <w:t>ающихся с нарушением интеллекта</w:t>
      </w:r>
      <w:r>
        <w:rPr>
          <w:rFonts w:ascii="Times New Roman" w:hAnsi="Times New Roman"/>
          <w:color w:val="000000"/>
          <w:sz w:val="28"/>
          <w:szCs w:val="28"/>
        </w:rPr>
        <w:t xml:space="preserve">» </w:t>
      </w:r>
      <w:r>
        <w:rPr>
          <w:rFonts w:ascii="Times New Roman" w:hAnsi="Times New Roman"/>
          <w:sz w:val="28"/>
          <w:szCs w:val="28"/>
        </w:rPr>
        <w:t>направлена на</w:t>
      </w:r>
      <w:r w:rsidRPr="00705117">
        <w:rPr>
          <w:rFonts w:ascii="Times New Roman" w:hAnsi="Times New Roman"/>
          <w:sz w:val="28"/>
          <w:szCs w:val="28"/>
        </w:rPr>
        <w:t xml:space="preserve"> формирование психических </w:t>
      </w:r>
      <w:proofErr w:type="gramStart"/>
      <w:r w:rsidRPr="00705117">
        <w:rPr>
          <w:rFonts w:ascii="Times New Roman" w:hAnsi="Times New Roman"/>
          <w:sz w:val="28"/>
          <w:szCs w:val="28"/>
        </w:rPr>
        <w:t>новообразований</w:t>
      </w:r>
      <w:proofErr w:type="gramEnd"/>
      <w:r w:rsidRPr="00705117">
        <w:rPr>
          <w:rFonts w:ascii="Times New Roman" w:hAnsi="Times New Roman"/>
          <w:sz w:val="28"/>
          <w:szCs w:val="28"/>
        </w:rPr>
        <w:t xml:space="preserve"> как предыдущего, так и настоящего возрастного периода с учетом развития индивидуальных познавательных  возможностей каждого обучающегося. </w:t>
      </w:r>
    </w:p>
    <w:p w:rsidR="00132A68" w:rsidRDefault="00132A68" w:rsidP="00132A6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D0E7C">
        <w:rPr>
          <w:rFonts w:ascii="Times New Roman" w:hAnsi="Times New Roman" w:cs="Times New Roman"/>
          <w:b/>
          <w:color w:val="000000"/>
          <w:sz w:val="28"/>
          <w:szCs w:val="28"/>
        </w:rPr>
        <w:t>Задачи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коррекционных занятий:</w:t>
      </w:r>
    </w:p>
    <w:p w:rsidR="00132A68" w:rsidRDefault="00132A68" w:rsidP="00132A68">
      <w:pPr>
        <w:numPr>
          <w:ilvl w:val="0"/>
          <w:numId w:val="1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личностных мотивов к самостоятельному выполнению познавательных действий и решению познавательных задач;</w:t>
      </w:r>
    </w:p>
    <w:p w:rsidR="00132A68" w:rsidRDefault="00132A68" w:rsidP="00132A68">
      <w:pPr>
        <w:numPr>
          <w:ilvl w:val="0"/>
          <w:numId w:val="1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способов усвоения новых знаний и овладения новыми умениями;</w:t>
      </w:r>
    </w:p>
    <w:p w:rsidR="00132A68" w:rsidRDefault="00132A68" w:rsidP="00132A68">
      <w:pPr>
        <w:numPr>
          <w:ilvl w:val="0"/>
          <w:numId w:val="1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коррекция познавательной деятельности;</w:t>
      </w:r>
    </w:p>
    <w:p w:rsidR="00132A68" w:rsidRDefault="00132A68" w:rsidP="00132A68">
      <w:pPr>
        <w:numPr>
          <w:ilvl w:val="0"/>
          <w:numId w:val="1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раскрытие творческих возможностей с учетом индивидуальных предпочтений обучающихся в познании окружающего социального и предметного мира;</w:t>
      </w:r>
    </w:p>
    <w:p w:rsidR="00132A68" w:rsidRDefault="00132A68" w:rsidP="00132A68">
      <w:pPr>
        <w:numPr>
          <w:ilvl w:val="0"/>
          <w:numId w:val="1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формирование речевых высказываний детей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, обогащение словарного запаса с опорой на чувственный и практический опыт, на основе усвоения новых знаний и формирования умений. </w:t>
      </w:r>
    </w:p>
    <w:p w:rsidR="00132A68" w:rsidRDefault="00132A68" w:rsidP="00132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Указанные задачи реализуются в следующих направлениях:</w:t>
      </w:r>
    </w:p>
    <w:p w:rsidR="00132A68" w:rsidRDefault="00132A68" w:rsidP="00132A6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42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развитие внимания и памяти (зрительной, слуховой, тактильной);</w:t>
      </w:r>
    </w:p>
    <w:p w:rsidR="00132A68" w:rsidRDefault="00132A68" w:rsidP="00132A68">
      <w:pPr>
        <w:numPr>
          <w:ilvl w:val="0"/>
          <w:numId w:val="2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trike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сенсорное развитие: закрепление ориентировочных действий и систематизация образов восприятия, образов представлений о внешних свойствах и качествах предметов, усвоенных ранее на учебных предметах (чтение, математика, изобразительное искусство, ручной труд и т.д.);</w:t>
      </w:r>
    </w:p>
    <w:p w:rsidR="00132A68" w:rsidRDefault="00132A68" w:rsidP="00132A6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42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формирование мыслительной деятельности: наглядно-действенного мышления с переходом к наглядно-образному мышлению, элементам логического мышления;</w:t>
      </w:r>
    </w:p>
    <w:p w:rsidR="00132A68" w:rsidRDefault="00132A68" w:rsidP="00132A6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0" w:firstLine="426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развитие элементов воображения.</w:t>
      </w:r>
    </w:p>
    <w:p w:rsidR="00132A68" w:rsidRDefault="00132A68" w:rsidP="00132A6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 w:firstLine="709"/>
        <w:jc w:val="both"/>
      </w:pPr>
      <w:r>
        <w:br w:type="page"/>
      </w:r>
    </w:p>
    <w:p w:rsidR="00132A68" w:rsidRDefault="00132A68" w:rsidP="00132A68">
      <w:pPr>
        <w:pStyle w:val="1"/>
        <w:numPr>
          <w:ilvl w:val="0"/>
          <w:numId w:val="13"/>
        </w:numPr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bookmarkStart w:id="2" w:name="_Toc143898930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СОДЕРЖАНИЕ ОБУЧЕНИЯ</w:t>
      </w:r>
      <w:bookmarkEnd w:id="2"/>
    </w:p>
    <w:p w:rsidR="00132A68" w:rsidRDefault="00132A68" w:rsidP="00132A68">
      <w:pPr>
        <w:spacing w:after="0"/>
      </w:pPr>
    </w:p>
    <w:p w:rsidR="00132A68" w:rsidRDefault="00132A68" w:rsidP="00132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Коррекционные занятия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«Формирование познавательной деятельности у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обуч</w:t>
      </w:r>
      <w:r w:rsidR="008B3A48">
        <w:rPr>
          <w:rFonts w:ascii="Times New Roman" w:hAnsi="Times New Roman" w:cs="Times New Roman"/>
          <w:sz w:val="28"/>
          <w:szCs w:val="28"/>
        </w:rPr>
        <w:t>ающихся</w:t>
      </w:r>
      <w:proofErr w:type="gramEnd"/>
      <w:r w:rsidR="008B3A48">
        <w:rPr>
          <w:rFonts w:ascii="Times New Roman" w:hAnsi="Times New Roman" w:cs="Times New Roman"/>
          <w:sz w:val="28"/>
          <w:szCs w:val="28"/>
        </w:rPr>
        <w:t xml:space="preserve"> с нарушением интеллекта</w:t>
      </w:r>
      <w:r>
        <w:rPr>
          <w:rFonts w:ascii="Times New Roman" w:hAnsi="Times New Roman" w:cs="Times New Roman"/>
          <w:sz w:val="28"/>
          <w:szCs w:val="28"/>
        </w:rPr>
        <w:t xml:space="preserve">» направлены на чувственное познание, включающее ощущение, восприятие, представления, и на рациональное познание – понятие, суждение, умозаключение. </w:t>
      </w:r>
    </w:p>
    <w:p w:rsidR="00132A68" w:rsidRDefault="00132A68" w:rsidP="00132A68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color w:val="222222"/>
          <w:sz w:val="28"/>
          <w:szCs w:val="28"/>
        </w:rPr>
      </w:pPr>
      <w:r>
        <w:rPr>
          <w:rFonts w:ascii="Times New Roman" w:hAnsi="Times New Roman" w:cs="Times New Roman"/>
          <w:color w:val="222222"/>
          <w:sz w:val="28"/>
          <w:szCs w:val="28"/>
        </w:rPr>
        <w:t>Познавательные действия встроены в общий ход жизни человека, в деятельность и в общение с другими людьми. Различные формы психической деятельности, обеспечивающие познание, деятельность и общение представляют собой психические процессы.</w:t>
      </w:r>
    </w:p>
    <w:p w:rsidR="00132A68" w:rsidRDefault="00132A68" w:rsidP="00132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Коррекционные занятия по формированию познавательной деятельности у обуч</w:t>
      </w:r>
      <w:r w:rsidR="008B3A48">
        <w:rPr>
          <w:rFonts w:ascii="Times New Roman" w:hAnsi="Times New Roman" w:cs="Times New Roman"/>
          <w:sz w:val="28"/>
          <w:szCs w:val="28"/>
        </w:rPr>
        <w:t>ающихся нарушением интеллекта</w:t>
      </w:r>
      <w:r>
        <w:rPr>
          <w:rFonts w:ascii="Times New Roman" w:hAnsi="Times New Roman" w:cs="Times New Roman"/>
          <w:sz w:val="28"/>
          <w:szCs w:val="28"/>
        </w:rPr>
        <w:t xml:space="preserve"> осуществляются при использовании различных методов:</w:t>
      </w:r>
    </w:p>
    <w:p w:rsidR="00132A68" w:rsidRDefault="00132A68" w:rsidP="00132A68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практические - упражнения, игры, моделирование, инсценировки, техника «арт-терапия», практические опыты;</w:t>
      </w:r>
    </w:p>
    <w:p w:rsidR="00132A68" w:rsidRDefault="00132A68" w:rsidP="00132A68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наглядные - наблюдение, работа с картинками, аудио- и видеоматериалами, сенсорным инвентарем (</w:t>
      </w:r>
      <w:r>
        <w:rPr>
          <w:rFonts w:ascii="Times New Roman" w:hAnsi="Times New Roman" w:cs="Times New Roman"/>
          <w:sz w:val="28"/>
          <w:szCs w:val="28"/>
          <w:highlight w:val="white"/>
        </w:rPr>
        <w:t>мячи, обручи, сенсорная «тропа» для ног, массажный коврик, полусфера);</w:t>
      </w:r>
      <w:proofErr w:type="gramEnd"/>
    </w:p>
    <w:p w:rsidR="00132A68" w:rsidRDefault="00132A68" w:rsidP="00132A68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словесные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- беседа, рассказ, пояснение, объяснение, педагогическая оценка;</w:t>
      </w:r>
    </w:p>
    <w:p w:rsidR="00132A68" w:rsidRDefault="00132A68" w:rsidP="00132A68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highlight w:val="white"/>
        </w:rPr>
        <w:t>двигательные - используются для актуализации и закрепления любых телесных навыков, предполагают включенность таких психических функций, как эмоции, память, восприятие, процессы </w:t>
      </w:r>
      <w:proofErr w:type="spellStart"/>
      <w:r>
        <w:rPr>
          <w:rFonts w:ascii="Times New Roman" w:hAnsi="Times New Roman" w:cs="Times New Roman"/>
          <w:sz w:val="28"/>
          <w:szCs w:val="28"/>
          <w:highlight w:val="white"/>
        </w:rPr>
        <w:t>саморегуляции</w:t>
      </w:r>
      <w:proofErr w:type="spellEnd"/>
      <w:r>
        <w:rPr>
          <w:rFonts w:ascii="Times New Roman" w:hAnsi="Times New Roman" w:cs="Times New Roman"/>
          <w:sz w:val="28"/>
          <w:szCs w:val="28"/>
          <w:highlight w:val="white"/>
        </w:rPr>
        <w:t xml:space="preserve">, речь. </w:t>
      </w:r>
    </w:p>
    <w:p w:rsidR="00132A68" w:rsidRDefault="00132A68" w:rsidP="00132A68">
      <w:pPr>
        <w:spacing w:after="0" w:line="360" w:lineRule="auto"/>
        <w:ind w:left="261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 xml:space="preserve">Следовательно, в результате </w:t>
      </w:r>
      <w:r>
        <w:rPr>
          <w:rFonts w:ascii="Times New Roman" w:hAnsi="Times New Roman" w:cs="Times New Roman"/>
          <w:sz w:val="28"/>
          <w:szCs w:val="28"/>
          <w:highlight w:val="white"/>
        </w:rPr>
        <w:t>использования разнообразных методов для активизации познавательных процессов,</w:t>
      </w: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 xml:space="preserve"> создается базовая предпосылка для овладения </w:t>
      </w:r>
      <w:r>
        <w:rPr>
          <w:rFonts w:ascii="Times New Roman" w:hAnsi="Times New Roman" w:cs="Times New Roman"/>
          <w:sz w:val="28"/>
          <w:szCs w:val="28"/>
          <w:highlight w:val="white"/>
        </w:rPr>
        <w:t>обучающимися</w:t>
      </w:r>
      <w:r>
        <w:rPr>
          <w:rFonts w:ascii="Times New Roman" w:hAnsi="Times New Roman" w:cs="Times New Roman"/>
          <w:color w:val="FF0000"/>
          <w:sz w:val="28"/>
          <w:szCs w:val="28"/>
          <w:highlight w:val="white"/>
        </w:rPr>
        <w:t xml:space="preserve"> 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новыми знаниями учебных </w:t>
      </w:r>
      <w:r>
        <w:rPr>
          <w:rFonts w:ascii="Times New Roman" w:hAnsi="Times New Roman" w:cs="Times New Roman"/>
          <w:sz w:val="28"/>
          <w:szCs w:val="28"/>
          <w:highlight w:val="white"/>
        </w:rPr>
        <w:lastRenderedPageBreak/>
        <w:t>предметов:</w:t>
      </w: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  <w:t xml:space="preserve"> чтением, письмом, математическими представлениями и другими.</w:t>
      </w:r>
    </w:p>
    <w:p w:rsidR="00132A68" w:rsidRDefault="00132A68" w:rsidP="00132A6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структуру коррекционного занятия могут входить:</w:t>
      </w:r>
    </w:p>
    <w:p w:rsidR="00132A68" w:rsidRDefault="00132A68" w:rsidP="00132A68">
      <w:pPr>
        <w:numPr>
          <w:ilvl w:val="0"/>
          <w:numId w:val="5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пальчиковая гимнастика (пальчиковые игры и упражнения); </w:t>
      </w:r>
    </w:p>
    <w:p w:rsidR="00132A68" w:rsidRDefault="00132A68" w:rsidP="00132A68">
      <w:pPr>
        <w:numPr>
          <w:ilvl w:val="0"/>
          <w:numId w:val="5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дыхательная гимнастика;</w:t>
      </w:r>
    </w:p>
    <w:p w:rsidR="00132A68" w:rsidRDefault="00132A68" w:rsidP="00132A68">
      <w:pPr>
        <w:numPr>
          <w:ilvl w:val="0"/>
          <w:numId w:val="5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зрительная гимнастика;</w:t>
      </w:r>
    </w:p>
    <w:p w:rsidR="00132A68" w:rsidRDefault="00132A68" w:rsidP="00132A68">
      <w:pPr>
        <w:numPr>
          <w:ilvl w:val="0"/>
          <w:numId w:val="5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упражнения на развитие </w:t>
      </w:r>
      <w:proofErr w:type="spellStart"/>
      <w:r>
        <w:rPr>
          <w:rFonts w:ascii="Times New Roman" w:hAnsi="Times New Roman" w:cs="Times New Roman"/>
          <w:sz w:val="28"/>
          <w:szCs w:val="28"/>
        </w:rPr>
        <w:t>графомоторных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навыков;</w:t>
      </w:r>
    </w:p>
    <w:p w:rsidR="00132A68" w:rsidRDefault="00132A68" w:rsidP="00132A68">
      <w:pPr>
        <w:numPr>
          <w:ilvl w:val="0"/>
          <w:numId w:val="5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кинезиологические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упражнения для формирования взаимодействия межполушарных связей. </w:t>
      </w:r>
    </w:p>
    <w:p w:rsidR="008D1A25" w:rsidRPr="008D1A25" w:rsidRDefault="008D1A25" w:rsidP="008D1A25">
      <w:pPr>
        <w:pStyle w:val="a6"/>
        <w:ind w:left="1428"/>
        <w:jc w:val="center"/>
        <w:rPr>
          <w:rFonts w:cs="Times New Roman"/>
          <w:sz w:val="28"/>
          <w:szCs w:val="28"/>
        </w:rPr>
      </w:pPr>
      <w:r w:rsidRPr="008D1A25">
        <w:rPr>
          <w:rFonts w:cs="Times New Roman"/>
          <w:sz w:val="28"/>
          <w:szCs w:val="28"/>
        </w:rPr>
        <w:t>Содержание разделов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1670"/>
        <w:gridCol w:w="917"/>
        <w:gridCol w:w="641"/>
        <w:gridCol w:w="1543"/>
        <w:gridCol w:w="158"/>
        <w:gridCol w:w="1558"/>
        <w:gridCol w:w="468"/>
        <w:gridCol w:w="2320"/>
        <w:gridCol w:w="11"/>
      </w:tblGrid>
      <w:tr w:rsidR="008D1A25" w:rsidTr="001D25CF">
        <w:trPr>
          <w:gridAfter w:val="1"/>
          <w:wAfter w:w="6" w:type="pct"/>
        </w:trPr>
        <w:tc>
          <w:tcPr>
            <w:tcW w:w="4994" w:type="pct"/>
            <w:gridSpan w:val="8"/>
            <w:shd w:val="clear" w:color="auto" w:fill="auto"/>
          </w:tcPr>
          <w:p w:rsidR="008D1A25" w:rsidRDefault="008D1A25" w:rsidP="001D25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Название раздела, темы</w:t>
            </w:r>
          </w:p>
        </w:tc>
      </w:tr>
      <w:tr w:rsidR="008D1A25" w:rsidTr="001D25CF">
        <w:trPr>
          <w:gridAfter w:val="1"/>
          <w:wAfter w:w="6" w:type="pct"/>
        </w:trPr>
        <w:tc>
          <w:tcPr>
            <w:tcW w:w="4994" w:type="pct"/>
            <w:gridSpan w:val="8"/>
            <w:shd w:val="clear" w:color="auto" w:fill="auto"/>
          </w:tcPr>
          <w:p w:rsidR="008D1A25" w:rsidRDefault="008D1A25" w:rsidP="001D25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Обследование </w:t>
            </w:r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обучающихся</w:t>
            </w:r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- 2 часа</w:t>
            </w:r>
          </w:p>
        </w:tc>
      </w:tr>
      <w:tr w:rsidR="008D1A25" w:rsidTr="001D25CF">
        <w:trPr>
          <w:gridAfter w:val="1"/>
          <w:wAfter w:w="6" w:type="pct"/>
        </w:trPr>
        <w:tc>
          <w:tcPr>
            <w:tcW w:w="4994" w:type="pct"/>
            <w:gridSpan w:val="8"/>
            <w:shd w:val="clear" w:color="auto" w:fill="auto"/>
          </w:tcPr>
          <w:p w:rsidR="008D1A25" w:rsidRDefault="008D1A25" w:rsidP="001D25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Развитие  моторики,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графомоторных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навыков – 10 часов</w:t>
            </w:r>
          </w:p>
        </w:tc>
      </w:tr>
      <w:tr w:rsidR="008D1A25" w:rsidTr="001D25CF">
        <w:trPr>
          <w:gridAfter w:val="1"/>
          <w:wAfter w:w="6" w:type="pct"/>
          <w:trHeight w:val="420"/>
        </w:trPr>
        <w:tc>
          <w:tcPr>
            <w:tcW w:w="4994" w:type="pct"/>
            <w:gridSpan w:val="8"/>
            <w:tcBorders>
              <w:bottom w:val="single" w:sz="4" w:space="0" w:color="auto"/>
            </w:tcBorders>
            <w:shd w:val="clear" w:color="auto" w:fill="auto"/>
          </w:tcPr>
          <w:p w:rsidR="008D1A25" w:rsidRDefault="008D1A25" w:rsidP="001D25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Тактильно - двигательное восприятие – 4 часа </w:t>
            </w:r>
          </w:p>
        </w:tc>
      </w:tr>
      <w:tr w:rsidR="008D1A25" w:rsidTr="001D25CF">
        <w:trPr>
          <w:gridAfter w:val="1"/>
          <w:wAfter w:w="6" w:type="pct"/>
          <w:trHeight w:val="405"/>
        </w:trPr>
        <w:tc>
          <w:tcPr>
            <w:tcW w:w="4994" w:type="pct"/>
            <w:gridSpan w:val="8"/>
            <w:tcBorders>
              <w:top w:val="single" w:sz="4" w:space="0" w:color="auto"/>
            </w:tcBorders>
            <w:shd w:val="clear" w:color="auto" w:fill="auto"/>
          </w:tcPr>
          <w:p w:rsidR="008D1A25" w:rsidRDefault="008D1A25" w:rsidP="001D25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Кинестетическое и кинетическое развитие – 4 часа</w:t>
            </w:r>
          </w:p>
        </w:tc>
      </w:tr>
      <w:tr w:rsidR="008D1A25" w:rsidTr="001D25CF">
        <w:trPr>
          <w:gridAfter w:val="1"/>
          <w:wAfter w:w="6" w:type="pct"/>
        </w:trPr>
        <w:tc>
          <w:tcPr>
            <w:tcW w:w="4994" w:type="pct"/>
            <w:gridSpan w:val="8"/>
            <w:shd w:val="clear" w:color="auto" w:fill="auto"/>
          </w:tcPr>
          <w:p w:rsidR="008D1A25" w:rsidRDefault="008D1A25" w:rsidP="001D25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Формирование восприятия – 46 часов</w:t>
            </w:r>
          </w:p>
        </w:tc>
      </w:tr>
      <w:tr w:rsidR="008D1A25" w:rsidTr="001D25CF">
        <w:trPr>
          <w:trHeight w:val="600"/>
        </w:trPr>
        <w:tc>
          <w:tcPr>
            <w:tcW w:w="1393" w:type="pct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8D1A25" w:rsidRDefault="008D1A25" w:rsidP="001D25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Формы </w:t>
            </w:r>
          </w:p>
        </w:tc>
        <w:tc>
          <w:tcPr>
            <w:tcW w:w="1176" w:type="pct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8D1A25" w:rsidRDefault="008D1A25" w:rsidP="001D25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Величины</w:t>
            </w:r>
          </w:p>
        </w:tc>
        <w:tc>
          <w:tcPr>
            <w:tcW w:w="1176" w:type="pct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8D1A25" w:rsidRDefault="008D1A25" w:rsidP="001D25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Цвета </w:t>
            </w:r>
          </w:p>
        </w:tc>
        <w:tc>
          <w:tcPr>
            <w:tcW w:w="1255" w:type="pct"/>
            <w:gridSpan w:val="2"/>
            <w:tcBorders>
              <w:top w:val="nil"/>
              <w:bottom w:val="single" w:sz="4" w:space="0" w:color="auto"/>
            </w:tcBorders>
            <w:shd w:val="clear" w:color="auto" w:fill="auto"/>
          </w:tcPr>
          <w:p w:rsidR="008D1A25" w:rsidRDefault="008D1A25" w:rsidP="001D25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Конструирование</w:t>
            </w:r>
          </w:p>
          <w:p w:rsidR="008D1A25" w:rsidRDefault="008D1A25" w:rsidP="001D25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Предметов</w:t>
            </w:r>
          </w:p>
        </w:tc>
      </w:tr>
      <w:tr w:rsidR="008D1A25" w:rsidTr="001D25CF">
        <w:trPr>
          <w:trHeight w:val="495"/>
        </w:trPr>
        <w:tc>
          <w:tcPr>
            <w:tcW w:w="899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D1A25" w:rsidRDefault="008D1A25" w:rsidP="001D25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Зрительного</w:t>
            </w:r>
          </w:p>
        </w:tc>
        <w:tc>
          <w:tcPr>
            <w:tcW w:w="839" w:type="pct"/>
            <w:gridSpan w:val="2"/>
            <w:tcBorders>
              <w:top w:val="single" w:sz="4" w:space="0" w:color="auto"/>
            </w:tcBorders>
            <w:shd w:val="clear" w:color="auto" w:fill="auto"/>
          </w:tcPr>
          <w:p w:rsidR="008D1A25" w:rsidRDefault="008D1A25" w:rsidP="001D25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Слухового </w:t>
            </w:r>
          </w:p>
        </w:tc>
        <w:tc>
          <w:tcPr>
            <w:tcW w:w="916" w:type="pct"/>
            <w:gridSpan w:val="2"/>
            <w:tcBorders>
              <w:top w:val="single" w:sz="4" w:space="0" w:color="auto"/>
            </w:tcBorders>
            <w:shd w:val="clear" w:color="auto" w:fill="auto"/>
          </w:tcPr>
          <w:p w:rsidR="008D1A25" w:rsidRDefault="008D1A25" w:rsidP="001D25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Пространства </w:t>
            </w:r>
          </w:p>
        </w:tc>
        <w:tc>
          <w:tcPr>
            <w:tcW w:w="839" w:type="pct"/>
            <w:tcBorders>
              <w:top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8D1A25" w:rsidRDefault="008D1A25" w:rsidP="001D25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Времени</w:t>
            </w:r>
          </w:p>
        </w:tc>
        <w:tc>
          <w:tcPr>
            <w:tcW w:w="1507" w:type="pct"/>
            <w:gridSpan w:val="3"/>
            <w:tcBorders>
              <w:top w:val="single" w:sz="4" w:space="0" w:color="auto"/>
              <w:left w:val="single" w:sz="4" w:space="0" w:color="auto"/>
              <w:bottom w:val="nil"/>
            </w:tcBorders>
            <w:shd w:val="clear" w:color="auto" w:fill="auto"/>
          </w:tcPr>
          <w:p w:rsidR="008D1A25" w:rsidRDefault="008D1A25" w:rsidP="001D25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Особых свойств</w:t>
            </w:r>
          </w:p>
          <w:p w:rsidR="008D1A25" w:rsidRDefault="008D1A25" w:rsidP="001D25C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предметов</w:t>
            </w:r>
          </w:p>
        </w:tc>
      </w:tr>
      <w:tr w:rsidR="008D1A25" w:rsidTr="001D25CF">
        <w:trPr>
          <w:gridAfter w:val="1"/>
          <w:wAfter w:w="6" w:type="pct"/>
        </w:trPr>
        <w:tc>
          <w:tcPr>
            <w:tcW w:w="4994" w:type="pct"/>
            <w:gridSpan w:val="8"/>
            <w:shd w:val="clear" w:color="auto" w:fill="auto"/>
          </w:tcPr>
          <w:p w:rsidR="008D1A25" w:rsidRDefault="008D1A25" w:rsidP="001D25C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Обследование </w:t>
            </w:r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обучающихся</w:t>
            </w:r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- 2 часа</w:t>
            </w:r>
          </w:p>
        </w:tc>
      </w:tr>
    </w:tbl>
    <w:p w:rsidR="00132A68" w:rsidRDefault="00132A68" w:rsidP="00132A68">
      <w:pPr>
        <w:tabs>
          <w:tab w:val="left" w:pos="1350"/>
        </w:tabs>
        <w:rPr>
          <w:rFonts w:ascii="Times New Roman" w:hAnsi="Times New Roman" w:cs="Times New Roman"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i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i/>
          <w:color w:val="000000"/>
          <w:sz w:val="24"/>
          <w:szCs w:val="24"/>
        </w:rPr>
        <w:br w:type="page"/>
      </w:r>
    </w:p>
    <w:p w:rsidR="00132A68" w:rsidRPr="00EC14B7" w:rsidRDefault="00132A68" w:rsidP="00132A68">
      <w:pPr>
        <w:pStyle w:val="2"/>
        <w:numPr>
          <w:ilvl w:val="0"/>
          <w:numId w:val="13"/>
        </w:numPr>
        <w:ind w:left="567"/>
        <w:jc w:val="center"/>
        <w:rPr>
          <w:rFonts w:ascii="Times New Roman" w:eastAsia="Calibri" w:hAnsi="Times New Roman" w:cs="Times New Roman"/>
          <w:b/>
          <w:bCs/>
          <w:color w:val="auto"/>
          <w:sz w:val="28"/>
          <w:szCs w:val="28"/>
          <w:lang w:eastAsia="en-US"/>
        </w:rPr>
      </w:pPr>
      <w:bookmarkStart w:id="3" w:name="_Toc143898931"/>
      <w:r w:rsidRPr="00EC14B7">
        <w:rPr>
          <w:rFonts w:ascii="Times New Roman" w:eastAsia="Calibri" w:hAnsi="Times New Roman" w:cs="Times New Roman"/>
          <w:b/>
          <w:bCs/>
          <w:color w:val="auto"/>
          <w:sz w:val="28"/>
          <w:szCs w:val="28"/>
          <w:lang w:eastAsia="en-US"/>
        </w:rPr>
        <w:lastRenderedPageBreak/>
        <w:t>ПЛАНИРУЕМЫЕ  РЕЗУЛЬТАТЫ</w:t>
      </w:r>
      <w:bookmarkEnd w:id="3"/>
    </w:p>
    <w:p w:rsidR="00132A68" w:rsidRPr="005E302F" w:rsidRDefault="00132A68" w:rsidP="00132A68">
      <w:pPr>
        <w:spacing w:before="240" w:after="0" w:line="360" w:lineRule="auto"/>
        <w:ind w:firstLine="709"/>
        <w:rPr>
          <w:rFonts w:ascii="Times New Roman" w:hAnsi="Times New Roman"/>
          <w:b/>
          <w:sz w:val="28"/>
          <w:szCs w:val="24"/>
        </w:rPr>
      </w:pPr>
      <w:r w:rsidRPr="005E302F">
        <w:rPr>
          <w:rFonts w:ascii="Times New Roman" w:hAnsi="Times New Roman"/>
          <w:b/>
          <w:sz w:val="28"/>
          <w:szCs w:val="24"/>
        </w:rPr>
        <w:t>Личностные:</w:t>
      </w:r>
    </w:p>
    <w:p w:rsidR="00132A68" w:rsidRPr="005E302F" w:rsidRDefault="00076132" w:rsidP="00132A68">
      <w:pPr>
        <w:numPr>
          <w:ilvl w:val="0"/>
          <w:numId w:val="16"/>
        </w:numPr>
        <w:tabs>
          <w:tab w:val="left" w:pos="709"/>
          <w:tab w:val="left" w:pos="993"/>
        </w:tabs>
        <w:spacing w:after="0" w:line="360" w:lineRule="auto"/>
        <w:ind w:left="0" w:firstLine="709"/>
        <w:contextualSpacing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понимать важность учебы и познания нового</w:t>
      </w:r>
      <w:r w:rsidR="00132A68" w:rsidRPr="005E302F">
        <w:rPr>
          <w:rFonts w:ascii="Times New Roman" w:hAnsi="Times New Roman"/>
          <w:sz w:val="28"/>
          <w:szCs w:val="24"/>
        </w:rPr>
        <w:t xml:space="preserve">; </w:t>
      </w:r>
    </w:p>
    <w:p w:rsidR="00132A68" w:rsidRPr="005E302F" w:rsidRDefault="00657651" w:rsidP="00132A68">
      <w:pPr>
        <w:numPr>
          <w:ilvl w:val="0"/>
          <w:numId w:val="16"/>
        </w:numPr>
        <w:tabs>
          <w:tab w:val="left" w:pos="709"/>
          <w:tab w:val="left" w:pos="993"/>
        </w:tabs>
        <w:spacing w:after="0" w:line="360" w:lineRule="auto"/>
        <w:ind w:left="0" w:firstLine="709"/>
        <w:contextualSpacing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выбирать целевые и смысловые установки для своих действий и поступков в соответствии с моральными нормами, выделяя нравственный аспект поведения</w:t>
      </w:r>
      <w:r w:rsidR="00132A68" w:rsidRPr="005E302F">
        <w:rPr>
          <w:rFonts w:ascii="Times New Roman" w:hAnsi="Times New Roman"/>
          <w:sz w:val="28"/>
          <w:szCs w:val="24"/>
        </w:rPr>
        <w:t>;</w:t>
      </w:r>
    </w:p>
    <w:p w:rsidR="00132A68" w:rsidRPr="005E302F" w:rsidRDefault="00657651" w:rsidP="00132A68">
      <w:pPr>
        <w:numPr>
          <w:ilvl w:val="0"/>
          <w:numId w:val="16"/>
        </w:numPr>
        <w:tabs>
          <w:tab w:val="left" w:pos="709"/>
          <w:tab w:val="left" w:pos="993"/>
        </w:tabs>
        <w:spacing w:after="0" w:line="360" w:lineRule="auto"/>
        <w:ind w:left="0" w:firstLine="709"/>
        <w:contextualSpacing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в предложенных педагогом ситуациях</w:t>
      </w:r>
      <w:r w:rsidR="006A5FFD"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>делать выбор, как поступить, опираясь на общепринятые правила, в</w:t>
      </w:r>
      <w:r w:rsidR="006A5FFD"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>первую</w:t>
      </w:r>
      <w:r w:rsidR="006A5FFD"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>очередь в отношениях со сверстниками в практике совместной деятельности</w:t>
      </w:r>
      <w:r w:rsidR="00132A68" w:rsidRPr="005E302F">
        <w:rPr>
          <w:rFonts w:ascii="Times New Roman" w:hAnsi="Times New Roman"/>
          <w:sz w:val="28"/>
          <w:szCs w:val="24"/>
        </w:rPr>
        <w:t>;</w:t>
      </w:r>
    </w:p>
    <w:p w:rsidR="00132A68" w:rsidRPr="005E302F" w:rsidRDefault="006A5FFD" w:rsidP="00132A68">
      <w:pPr>
        <w:numPr>
          <w:ilvl w:val="0"/>
          <w:numId w:val="16"/>
        </w:numPr>
        <w:tabs>
          <w:tab w:val="left" w:pos="709"/>
          <w:tab w:val="left" w:pos="993"/>
        </w:tabs>
        <w:spacing w:after="0" w:line="360" w:lineRule="auto"/>
        <w:ind w:left="0" w:firstLine="709"/>
        <w:contextualSpacing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оценивать простые ситуации и однозначные поступки  как «хорошие» и «плохие»</w:t>
      </w:r>
      <w:r w:rsidRPr="006A5FFD"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>с позиции важности исполнения роли «хорошего ученика»</w:t>
      </w:r>
      <w:r w:rsidR="00132A68" w:rsidRPr="005E302F">
        <w:rPr>
          <w:rFonts w:ascii="Times New Roman" w:hAnsi="Times New Roman"/>
          <w:sz w:val="28"/>
          <w:szCs w:val="24"/>
        </w:rPr>
        <w:t>.</w:t>
      </w:r>
    </w:p>
    <w:p w:rsidR="00132A68" w:rsidRPr="005E302F" w:rsidRDefault="00132A68" w:rsidP="00132A68">
      <w:pPr>
        <w:spacing w:after="0" w:line="360" w:lineRule="auto"/>
        <w:ind w:firstLine="709"/>
        <w:contextualSpacing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b/>
          <w:bCs/>
          <w:sz w:val="28"/>
          <w:szCs w:val="24"/>
        </w:rPr>
        <w:t>Предметные</w:t>
      </w:r>
      <w:r w:rsidRPr="005E302F">
        <w:rPr>
          <w:rFonts w:ascii="Times New Roman" w:hAnsi="Times New Roman"/>
          <w:b/>
          <w:bCs/>
          <w:sz w:val="28"/>
          <w:szCs w:val="24"/>
        </w:rPr>
        <w:t xml:space="preserve">:  </w:t>
      </w:r>
    </w:p>
    <w:p w:rsidR="00132A68" w:rsidRDefault="00132A68" w:rsidP="00132A6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u w:val="single"/>
        </w:rPr>
      </w:pPr>
      <w:r>
        <w:rPr>
          <w:rFonts w:ascii="Times New Roman" w:hAnsi="Times New Roman" w:cs="Times New Roman"/>
          <w:color w:val="000000"/>
          <w:sz w:val="28"/>
          <w:szCs w:val="28"/>
          <w:u w:val="single"/>
        </w:rPr>
        <w:t>Минимальный уровень:</w:t>
      </w:r>
    </w:p>
    <w:p w:rsidR="00132A68" w:rsidRPr="003F3767" w:rsidRDefault="00F35866" w:rsidP="003F37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F3767">
        <w:rPr>
          <w:rFonts w:ascii="Times New Roman" w:hAnsi="Times New Roman" w:cs="Times New Roman"/>
          <w:color w:val="000000"/>
          <w:sz w:val="28"/>
          <w:szCs w:val="28"/>
        </w:rPr>
        <w:t>выполнять на слух и по образцу графический  диктант при непосредственной помощи учителя</w:t>
      </w:r>
      <w:r w:rsidR="00132A68" w:rsidRPr="003F3767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132A68" w:rsidRPr="003F3767" w:rsidRDefault="00F35866" w:rsidP="003F37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F376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D26FD">
        <w:rPr>
          <w:rFonts w:ascii="Times New Roman" w:hAnsi="Times New Roman" w:cs="Times New Roman"/>
          <w:color w:val="000000"/>
          <w:sz w:val="28"/>
          <w:szCs w:val="28"/>
        </w:rPr>
        <w:t>обводи</w:t>
      </w:r>
      <w:r w:rsidRPr="003F3767">
        <w:rPr>
          <w:rFonts w:ascii="Times New Roman" w:hAnsi="Times New Roman" w:cs="Times New Roman"/>
          <w:color w:val="000000"/>
          <w:sz w:val="28"/>
          <w:szCs w:val="28"/>
        </w:rPr>
        <w:t>т</w:t>
      </w:r>
      <w:r w:rsidR="00BD26FD">
        <w:rPr>
          <w:rFonts w:ascii="Times New Roman" w:hAnsi="Times New Roman" w:cs="Times New Roman"/>
          <w:color w:val="000000"/>
          <w:sz w:val="28"/>
          <w:szCs w:val="28"/>
        </w:rPr>
        <w:t>ь</w:t>
      </w:r>
      <w:r w:rsidRPr="003F3767">
        <w:rPr>
          <w:rFonts w:ascii="Times New Roman" w:hAnsi="Times New Roman" w:cs="Times New Roman"/>
          <w:color w:val="000000"/>
          <w:sz w:val="28"/>
          <w:szCs w:val="28"/>
        </w:rPr>
        <w:t xml:space="preserve"> изображения по контуру, выполняют различные виды штриховок при непосредственной помощи учителя</w:t>
      </w:r>
      <w:r w:rsidR="00132A68" w:rsidRPr="003F3767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B92082" w:rsidRPr="003F3767" w:rsidRDefault="0025258D" w:rsidP="003F37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F3767">
        <w:rPr>
          <w:rFonts w:ascii="Times New Roman" w:hAnsi="Times New Roman" w:cs="Times New Roman"/>
          <w:color w:val="000000"/>
          <w:sz w:val="28"/>
          <w:szCs w:val="28"/>
        </w:rPr>
        <w:t xml:space="preserve">при помощи учителя симметрично </w:t>
      </w:r>
      <w:r w:rsidR="00BD26FD">
        <w:rPr>
          <w:rFonts w:ascii="Times New Roman" w:hAnsi="Times New Roman" w:cs="Times New Roman"/>
          <w:sz w:val="28"/>
          <w:szCs w:val="28"/>
        </w:rPr>
        <w:t>дорисовыва</w:t>
      </w:r>
      <w:r w:rsidRPr="003F3767">
        <w:rPr>
          <w:rFonts w:ascii="Times New Roman" w:hAnsi="Times New Roman" w:cs="Times New Roman"/>
          <w:sz w:val="28"/>
          <w:szCs w:val="28"/>
        </w:rPr>
        <w:t>т</w:t>
      </w:r>
      <w:r w:rsidR="00BD26FD">
        <w:rPr>
          <w:rFonts w:ascii="Times New Roman" w:hAnsi="Times New Roman" w:cs="Times New Roman"/>
          <w:sz w:val="28"/>
          <w:szCs w:val="28"/>
        </w:rPr>
        <w:t>ь</w:t>
      </w:r>
      <w:r w:rsidRPr="003F3767">
        <w:rPr>
          <w:rFonts w:ascii="Times New Roman" w:hAnsi="Times New Roman" w:cs="Times New Roman"/>
          <w:sz w:val="28"/>
          <w:szCs w:val="28"/>
        </w:rPr>
        <w:t xml:space="preserve"> изображение</w:t>
      </w:r>
      <w:r w:rsidR="00D93314" w:rsidRPr="003F3767">
        <w:rPr>
          <w:rFonts w:ascii="Times New Roman" w:hAnsi="Times New Roman" w:cs="Times New Roman"/>
          <w:sz w:val="28"/>
          <w:szCs w:val="28"/>
        </w:rPr>
        <w:t xml:space="preserve">, </w:t>
      </w:r>
      <w:r w:rsidR="00FE5719" w:rsidRPr="003F3767">
        <w:rPr>
          <w:rFonts w:ascii="Times New Roman" w:hAnsi="Times New Roman" w:cs="Times New Roman"/>
          <w:sz w:val="28"/>
          <w:szCs w:val="28"/>
        </w:rPr>
        <w:t>в</w:t>
      </w:r>
      <w:r w:rsidR="00BD26FD">
        <w:rPr>
          <w:rFonts w:ascii="Times New Roman" w:hAnsi="Times New Roman" w:cs="Times New Roman"/>
          <w:sz w:val="28"/>
          <w:szCs w:val="28"/>
        </w:rPr>
        <w:t>ыреза</w:t>
      </w:r>
      <w:r w:rsidR="00B92082" w:rsidRPr="003F3767">
        <w:rPr>
          <w:rFonts w:ascii="Times New Roman" w:hAnsi="Times New Roman" w:cs="Times New Roman"/>
          <w:sz w:val="28"/>
          <w:szCs w:val="28"/>
        </w:rPr>
        <w:t>т</w:t>
      </w:r>
      <w:r w:rsidR="00BD26FD">
        <w:rPr>
          <w:rFonts w:ascii="Times New Roman" w:hAnsi="Times New Roman" w:cs="Times New Roman"/>
          <w:sz w:val="28"/>
          <w:szCs w:val="28"/>
        </w:rPr>
        <w:t>ь</w:t>
      </w:r>
      <w:r w:rsidR="00B92082" w:rsidRPr="003F3767">
        <w:rPr>
          <w:rFonts w:ascii="Times New Roman" w:hAnsi="Times New Roman" w:cs="Times New Roman"/>
          <w:sz w:val="28"/>
          <w:szCs w:val="28"/>
        </w:rPr>
        <w:t xml:space="preserve"> на глаз изображения предметов</w:t>
      </w:r>
      <w:r w:rsidR="00FE5719" w:rsidRPr="003F3767">
        <w:rPr>
          <w:rFonts w:ascii="Times New Roman" w:hAnsi="Times New Roman" w:cs="Times New Roman"/>
          <w:sz w:val="28"/>
          <w:szCs w:val="28"/>
        </w:rPr>
        <w:t>;</w:t>
      </w:r>
    </w:p>
    <w:p w:rsidR="00FE5719" w:rsidRPr="003F3767" w:rsidRDefault="00BD26FD" w:rsidP="003F37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определя</w:t>
      </w:r>
      <w:r w:rsidR="00FE5719" w:rsidRPr="003F3767">
        <w:rPr>
          <w:rFonts w:ascii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hAnsi="Times New Roman" w:cs="Times New Roman"/>
          <w:color w:val="000000"/>
          <w:sz w:val="28"/>
          <w:szCs w:val="28"/>
        </w:rPr>
        <w:t>ь</w:t>
      </w:r>
      <w:r w:rsidR="00FE5719" w:rsidRPr="003F3767">
        <w:rPr>
          <w:rFonts w:ascii="Times New Roman" w:hAnsi="Times New Roman" w:cs="Times New Roman"/>
          <w:color w:val="000000"/>
          <w:sz w:val="28"/>
          <w:szCs w:val="28"/>
        </w:rPr>
        <w:t xml:space="preserve"> на ощупь качества и свойства мелких предметов с помощью учителя</w:t>
      </w:r>
      <w:r w:rsidR="004316BA" w:rsidRPr="003F3767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4316BA" w:rsidRPr="003F3767" w:rsidRDefault="00BD26FD" w:rsidP="003F37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выкладыва</w:t>
      </w:r>
      <w:r w:rsidR="004316BA" w:rsidRPr="003F3767">
        <w:rPr>
          <w:rFonts w:ascii="Times New Roman" w:hAnsi="Times New Roman" w:cs="Times New Roman"/>
          <w:sz w:val="28"/>
          <w:szCs w:val="28"/>
          <w:shd w:val="clear" w:color="auto" w:fill="FFFFFF"/>
        </w:rPr>
        <w:t>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ь</w:t>
      </w:r>
      <w:r w:rsidR="004316BA" w:rsidRPr="003F376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рисунки из мозаики  по образцу с помощью учителя;</w:t>
      </w:r>
    </w:p>
    <w:p w:rsidR="00920806" w:rsidRPr="003F3767" w:rsidRDefault="00BD26FD" w:rsidP="003F37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составля</w:t>
      </w:r>
      <w:r w:rsidR="00752FFD" w:rsidRPr="003F3767">
        <w:rPr>
          <w:rFonts w:ascii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hAnsi="Times New Roman" w:cs="Times New Roman"/>
          <w:color w:val="000000"/>
          <w:sz w:val="28"/>
          <w:szCs w:val="28"/>
        </w:rPr>
        <w:t>ь</w:t>
      </w:r>
      <w:r w:rsidR="00920806" w:rsidRPr="003F3767">
        <w:rPr>
          <w:rFonts w:ascii="Times New Roman" w:hAnsi="Times New Roman" w:cs="Times New Roman"/>
          <w:color w:val="000000"/>
          <w:sz w:val="28"/>
          <w:szCs w:val="28"/>
        </w:rPr>
        <w:t xml:space="preserve"> цветовую гамму от темного до светлого тона разных оттенков с опорой на образец, используя помощь учителя</w:t>
      </w:r>
      <w:r w:rsidR="00F333B8" w:rsidRPr="003F3767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F333B8" w:rsidRPr="003F3767" w:rsidRDefault="00515C96" w:rsidP="003F37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F3767">
        <w:rPr>
          <w:rFonts w:ascii="Times New Roman" w:hAnsi="Times New Roman" w:cs="Times New Roman"/>
          <w:sz w:val="28"/>
          <w:szCs w:val="28"/>
        </w:rPr>
        <w:t>п</w:t>
      </w:r>
      <w:r w:rsidR="00F333B8" w:rsidRPr="003F3767">
        <w:rPr>
          <w:rFonts w:ascii="Times New Roman" w:hAnsi="Times New Roman" w:cs="Times New Roman"/>
          <w:sz w:val="28"/>
          <w:szCs w:val="28"/>
        </w:rPr>
        <w:t>ри непос</w:t>
      </w:r>
      <w:r w:rsidR="00BD26FD">
        <w:rPr>
          <w:rFonts w:ascii="Times New Roman" w:hAnsi="Times New Roman" w:cs="Times New Roman"/>
          <w:sz w:val="28"/>
          <w:szCs w:val="28"/>
        </w:rPr>
        <w:t>редственной помощи учителя узнава</w:t>
      </w:r>
      <w:r w:rsidR="00F333B8" w:rsidRPr="003F3767">
        <w:rPr>
          <w:rFonts w:ascii="Times New Roman" w:hAnsi="Times New Roman" w:cs="Times New Roman"/>
          <w:sz w:val="28"/>
          <w:szCs w:val="28"/>
        </w:rPr>
        <w:t>т</w:t>
      </w:r>
      <w:r w:rsidR="00BD26FD">
        <w:rPr>
          <w:rFonts w:ascii="Times New Roman" w:hAnsi="Times New Roman" w:cs="Times New Roman"/>
          <w:sz w:val="28"/>
          <w:szCs w:val="28"/>
        </w:rPr>
        <w:t>ь</w:t>
      </w:r>
      <w:r w:rsidR="00F333B8" w:rsidRPr="003F3767">
        <w:rPr>
          <w:rFonts w:ascii="Times New Roman" w:hAnsi="Times New Roman" w:cs="Times New Roman"/>
          <w:sz w:val="28"/>
          <w:szCs w:val="28"/>
        </w:rPr>
        <w:t xml:space="preserve"> оттенки: сиреневый, лимонный, малиновый, салатов</w:t>
      </w:r>
      <w:r w:rsidR="00BD26FD">
        <w:rPr>
          <w:rFonts w:ascii="Times New Roman" w:hAnsi="Times New Roman" w:cs="Times New Roman"/>
          <w:sz w:val="28"/>
          <w:szCs w:val="28"/>
        </w:rPr>
        <w:t>ый, бирюзовый, кофейный, получа</w:t>
      </w:r>
      <w:r w:rsidR="00F333B8" w:rsidRPr="003F3767">
        <w:rPr>
          <w:rFonts w:ascii="Times New Roman" w:hAnsi="Times New Roman" w:cs="Times New Roman"/>
          <w:sz w:val="28"/>
          <w:szCs w:val="28"/>
        </w:rPr>
        <w:t>т</w:t>
      </w:r>
      <w:r w:rsidR="00BD26FD">
        <w:rPr>
          <w:rFonts w:ascii="Times New Roman" w:hAnsi="Times New Roman" w:cs="Times New Roman"/>
          <w:sz w:val="28"/>
          <w:szCs w:val="28"/>
        </w:rPr>
        <w:t>ь</w:t>
      </w:r>
      <w:r w:rsidR="00F333B8" w:rsidRPr="003F3767">
        <w:rPr>
          <w:rFonts w:ascii="Times New Roman" w:hAnsi="Times New Roman" w:cs="Times New Roman"/>
          <w:sz w:val="28"/>
          <w:szCs w:val="28"/>
        </w:rPr>
        <w:t xml:space="preserve">  новые цвета путем смешивания цветов</w:t>
      </w:r>
      <w:r w:rsidRPr="003F3767">
        <w:rPr>
          <w:rFonts w:ascii="Times New Roman" w:hAnsi="Times New Roman" w:cs="Times New Roman"/>
          <w:sz w:val="28"/>
          <w:szCs w:val="28"/>
        </w:rPr>
        <w:t>;</w:t>
      </w:r>
    </w:p>
    <w:p w:rsidR="00515C96" w:rsidRPr="003F3767" w:rsidRDefault="00BD26FD" w:rsidP="003F37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конструирова</w:t>
      </w:r>
      <w:r w:rsidR="00515C96" w:rsidRPr="003F3767">
        <w:rPr>
          <w:rFonts w:ascii="Times New Roman" w:hAnsi="Times New Roman" w:cs="Times New Roman"/>
          <w:sz w:val="28"/>
          <w:szCs w:val="28"/>
          <w:shd w:val="clear" w:color="auto" w:fill="FFFFFF"/>
        </w:rPr>
        <w:t>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ь</w:t>
      </w:r>
      <w:r w:rsidR="00515C96" w:rsidRPr="003F376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простые формы предметов</w:t>
      </w:r>
      <w:r w:rsidR="00331FEC" w:rsidRPr="003F3767">
        <w:rPr>
          <w:rFonts w:ascii="Times New Roman" w:hAnsi="Times New Roman" w:cs="Times New Roman"/>
          <w:sz w:val="28"/>
          <w:szCs w:val="28"/>
          <w:shd w:val="clear" w:color="auto" w:fill="FFFFFF"/>
        </w:rPr>
        <w:t>;</w:t>
      </w:r>
    </w:p>
    <w:p w:rsidR="00331FEC" w:rsidRPr="00BD26FD" w:rsidRDefault="00BD26FD" w:rsidP="00BD26FD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узнавать</w:t>
      </w:r>
      <w:r w:rsidR="00331FEC" w:rsidRPr="003F376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предмет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ы по двум  элементам и </w:t>
      </w:r>
      <w:r w:rsidR="00331FEC" w:rsidRPr="00BD26F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 словесному описанию с помощью педагога</w:t>
      </w:r>
      <w:r w:rsidR="009F6AA8" w:rsidRPr="00BD26FD">
        <w:rPr>
          <w:rFonts w:ascii="Times New Roman" w:hAnsi="Times New Roman" w:cs="Times New Roman"/>
          <w:sz w:val="28"/>
          <w:szCs w:val="28"/>
          <w:shd w:val="clear" w:color="auto" w:fill="FFFFFF"/>
        </w:rPr>
        <w:t>;</w:t>
      </w:r>
    </w:p>
    <w:p w:rsidR="009F6AA8" w:rsidRPr="003F3767" w:rsidRDefault="00BD26FD" w:rsidP="003F37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сравнива</w:t>
      </w:r>
      <w:r w:rsidR="009F6AA8" w:rsidRPr="003F3767">
        <w:rPr>
          <w:rFonts w:ascii="Times New Roman" w:hAnsi="Times New Roman" w:cs="Times New Roman"/>
          <w:sz w:val="28"/>
          <w:szCs w:val="28"/>
          <w:shd w:val="clear" w:color="auto" w:fill="FFFFFF"/>
        </w:rPr>
        <w:t>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ь  и находить</w:t>
      </w:r>
      <w:r w:rsidR="009F6AA8" w:rsidRPr="003F376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отличительные и общие признаки на наглядном материале с помощью учителя</w:t>
      </w:r>
      <w:r w:rsidR="00F06B41" w:rsidRPr="003F3767">
        <w:rPr>
          <w:rFonts w:ascii="Times New Roman" w:hAnsi="Times New Roman" w:cs="Times New Roman"/>
          <w:sz w:val="28"/>
          <w:szCs w:val="28"/>
          <w:shd w:val="clear" w:color="auto" w:fill="FFFFFF"/>
        </w:rPr>
        <w:t>;</w:t>
      </w:r>
    </w:p>
    <w:p w:rsidR="00F06B41" w:rsidRPr="003F3767" w:rsidRDefault="00BD26FD" w:rsidP="003F37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с</w:t>
      </w:r>
      <w:r w:rsidR="00F06B41" w:rsidRPr="003F3767">
        <w:rPr>
          <w:rFonts w:ascii="Times New Roman" w:hAnsi="Times New Roman" w:cs="Times New Roman"/>
          <w:bCs/>
          <w:sz w:val="28"/>
          <w:szCs w:val="28"/>
        </w:rPr>
        <w:t xml:space="preserve"> помощью учителя </w:t>
      </w:r>
      <w:r w:rsidR="00F06B41" w:rsidRPr="003F3767">
        <w:rPr>
          <w:rFonts w:ascii="Times New Roman" w:hAnsi="Times New Roman" w:cs="Times New Roman"/>
          <w:sz w:val="28"/>
          <w:szCs w:val="28"/>
        </w:rPr>
        <w:t>определ</w:t>
      </w:r>
      <w:r>
        <w:rPr>
          <w:rFonts w:ascii="Times New Roman" w:hAnsi="Times New Roman" w:cs="Times New Roman"/>
          <w:sz w:val="28"/>
          <w:szCs w:val="28"/>
        </w:rPr>
        <w:t>я</w:t>
      </w:r>
      <w:r w:rsidR="00F06B41" w:rsidRPr="003F3767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ь</w:t>
      </w:r>
      <w:r w:rsidR="00F06B41" w:rsidRPr="003F3767">
        <w:rPr>
          <w:rFonts w:ascii="Times New Roman" w:hAnsi="Times New Roman" w:cs="Times New Roman"/>
          <w:sz w:val="28"/>
          <w:szCs w:val="28"/>
        </w:rPr>
        <w:t xml:space="preserve"> противоположные качества предметов и действия, совершаемы</w:t>
      </w:r>
      <w:r w:rsidR="00431793">
        <w:rPr>
          <w:rFonts w:ascii="Times New Roman" w:hAnsi="Times New Roman" w:cs="Times New Roman"/>
          <w:sz w:val="28"/>
          <w:szCs w:val="28"/>
        </w:rPr>
        <w:t>е</w:t>
      </w:r>
      <w:r w:rsidR="00F06B41" w:rsidRPr="003F3767">
        <w:rPr>
          <w:rFonts w:ascii="Times New Roman" w:hAnsi="Times New Roman" w:cs="Times New Roman"/>
          <w:sz w:val="28"/>
          <w:szCs w:val="28"/>
        </w:rPr>
        <w:t xml:space="preserve"> с предметами</w:t>
      </w:r>
      <w:r w:rsidR="00936C4D" w:rsidRPr="003F3767">
        <w:rPr>
          <w:rFonts w:ascii="Times New Roman" w:hAnsi="Times New Roman" w:cs="Times New Roman"/>
          <w:sz w:val="28"/>
          <w:szCs w:val="28"/>
        </w:rPr>
        <w:t>;</w:t>
      </w:r>
    </w:p>
    <w:p w:rsidR="00936C4D" w:rsidRPr="003F3767" w:rsidRDefault="00BD26FD" w:rsidP="003F37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ориентирова</w:t>
      </w:r>
      <w:r w:rsidR="00936C4D" w:rsidRPr="003F3767">
        <w:rPr>
          <w:rFonts w:ascii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hAnsi="Times New Roman" w:cs="Times New Roman"/>
          <w:color w:val="000000"/>
          <w:sz w:val="28"/>
          <w:szCs w:val="28"/>
        </w:rPr>
        <w:t>ь</w:t>
      </w:r>
      <w:r w:rsidR="00936C4D" w:rsidRPr="003F3767">
        <w:rPr>
          <w:rFonts w:ascii="Times New Roman" w:hAnsi="Times New Roman" w:cs="Times New Roman"/>
          <w:color w:val="000000"/>
          <w:sz w:val="28"/>
          <w:szCs w:val="28"/>
        </w:rPr>
        <w:t>ся в пространстве и на пространстве листа с помощью учителя</w:t>
      </w:r>
      <w:r w:rsidR="00CE6C45" w:rsidRPr="003F3767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CE6C45" w:rsidRPr="003F3767" w:rsidRDefault="00BD26FD" w:rsidP="003F376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CE6C45" w:rsidRPr="003F3767">
        <w:rPr>
          <w:rFonts w:ascii="Times New Roman" w:hAnsi="Times New Roman" w:cs="Times New Roman"/>
          <w:sz w:val="28"/>
          <w:szCs w:val="28"/>
        </w:rPr>
        <w:t>пределяют время года, суток,</w:t>
      </w:r>
      <w:r w:rsidR="003F3767" w:rsidRPr="003F3767">
        <w:rPr>
          <w:rFonts w:ascii="Times New Roman" w:hAnsi="Times New Roman" w:cs="Times New Roman"/>
          <w:sz w:val="28"/>
          <w:szCs w:val="28"/>
        </w:rPr>
        <w:t xml:space="preserve"> </w:t>
      </w:r>
      <w:r w:rsidR="00CE6C45" w:rsidRPr="003F3767">
        <w:rPr>
          <w:rFonts w:ascii="Times New Roman" w:hAnsi="Times New Roman" w:cs="Times New Roman"/>
          <w:sz w:val="28"/>
          <w:szCs w:val="28"/>
        </w:rPr>
        <w:t>возраст людей, пользуются календарем и моделью календарного года с помощью учителя.</w:t>
      </w:r>
    </w:p>
    <w:p w:rsidR="00132A68" w:rsidRDefault="00132A68" w:rsidP="00132A68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u w:val="single"/>
        </w:rPr>
      </w:pPr>
      <w:r>
        <w:rPr>
          <w:rFonts w:ascii="Times New Roman" w:hAnsi="Times New Roman" w:cs="Times New Roman"/>
          <w:color w:val="000000"/>
          <w:sz w:val="28"/>
          <w:szCs w:val="28"/>
          <w:u w:val="single"/>
        </w:rPr>
        <w:t>Достаточный уровень:</w:t>
      </w:r>
    </w:p>
    <w:p w:rsidR="00132A68" w:rsidRPr="00703F2C" w:rsidRDefault="00132A68" w:rsidP="00703F2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  <w:u w:val="single"/>
        </w:rPr>
      </w:pPr>
      <w:r w:rsidRPr="00703F2C">
        <w:rPr>
          <w:rFonts w:ascii="Times New Roman" w:hAnsi="Times New Roman" w:cs="Times New Roman"/>
          <w:color w:val="000000"/>
          <w:sz w:val="28"/>
          <w:szCs w:val="28"/>
        </w:rPr>
        <w:t>самостояте</w:t>
      </w:r>
      <w:r w:rsidR="00D2140F" w:rsidRPr="00703F2C">
        <w:rPr>
          <w:rFonts w:ascii="Times New Roman" w:hAnsi="Times New Roman" w:cs="Times New Roman"/>
          <w:color w:val="000000"/>
          <w:sz w:val="28"/>
          <w:szCs w:val="28"/>
        </w:rPr>
        <w:t>льно выполн</w:t>
      </w:r>
      <w:r w:rsidR="00F35866" w:rsidRPr="00703F2C">
        <w:rPr>
          <w:rFonts w:ascii="Times New Roman" w:hAnsi="Times New Roman" w:cs="Times New Roman"/>
          <w:color w:val="000000"/>
          <w:sz w:val="28"/>
          <w:szCs w:val="28"/>
        </w:rPr>
        <w:t>я</w:t>
      </w:r>
      <w:r w:rsidR="00D2140F" w:rsidRPr="00703F2C">
        <w:rPr>
          <w:rFonts w:ascii="Times New Roman" w:hAnsi="Times New Roman" w:cs="Times New Roman"/>
          <w:color w:val="000000"/>
          <w:sz w:val="28"/>
          <w:szCs w:val="28"/>
        </w:rPr>
        <w:t>т</w:t>
      </w:r>
      <w:r w:rsidR="00F35866" w:rsidRPr="00703F2C">
        <w:rPr>
          <w:rFonts w:ascii="Times New Roman" w:hAnsi="Times New Roman" w:cs="Times New Roman"/>
          <w:color w:val="000000"/>
          <w:sz w:val="28"/>
          <w:szCs w:val="28"/>
        </w:rPr>
        <w:t>ь</w:t>
      </w:r>
      <w:r w:rsidR="00D2140F" w:rsidRPr="00703F2C">
        <w:rPr>
          <w:rFonts w:ascii="Times New Roman" w:hAnsi="Times New Roman" w:cs="Times New Roman"/>
          <w:color w:val="000000"/>
          <w:sz w:val="28"/>
          <w:szCs w:val="28"/>
        </w:rPr>
        <w:t xml:space="preserve"> на слух и по образцу графический  диктант</w:t>
      </w:r>
      <w:r w:rsidRPr="00703F2C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132A68" w:rsidRPr="00703F2C" w:rsidRDefault="00703F2C" w:rsidP="00703F2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03F2C">
        <w:rPr>
          <w:rFonts w:ascii="Times New Roman" w:hAnsi="Times New Roman" w:cs="Times New Roman"/>
          <w:color w:val="000000"/>
          <w:sz w:val="28"/>
          <w:szCs w:val="28"/>
        </w:rPr>
        <w:t>обвод</w:t>
      </w:r>
      <w:r w:rsidR="00EE19C6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703F2C">
        <w:rPr>
          <w:rFonts w:ascii="Times New Roman" w:hAnsi="Times New Roman" w:cs="Times New Roman"/>
          <w:color w:val="000000"/>
          <w:sz w:val="28"/>
          <w:szCs w:val="28"/>
        </w:rPr>
        <w:t>т</w:t>
      </w:r>
      <w:r w:rsidR="00EE19C6">
        <w:rPr>
          <w:rFonts w:ascii="Times New Roman" w:hAnsi="Times New Roman" w:cs="Times New Roman"/>
          <w:color w:val="000000"/>
          <w:sz w:val="28"/>
          <w:szCs w:val="28"/>
        </w:rPr>
        <w:t>ь</w:t>
      </w:r>
      <w:r w:rsidR="00F35866" w:rsidRPr="00703F2C">
        <w:rPr>
          <w:rFonts w:ascii="Times New Roman" w:hAnsi="Times New Roman" w:cs="Times New Roman"/>
          <w:color w:val="000000"/>
          <w:sz w:val="28"/>
          <w:szCs w:val="28"/>
        </w:rPr>
        <w:t xml:space="preserve"> и</w:t>
      </w:r>
      <w:r w:rsidRPr="00703F2C">
        <w:rPr>
          <w:rFonts w:ascii="Times New Roman" w:hAnsi="Times New Roman" w:cs="Times New Roman"/>
          <w:color w:val="000000"/>
          <w:sz w:val="28"/>
          <w:szCs w:val="28"/>
        </w:rPr>
        <w:t>зображения по контуру, выполнят</w:t>
      </w:r>
      <w:r w:rsidR="00EE19C6">
        <w:rPr>
          <w:rFonts w:ascii="Times New Roman" w:hAnsi="Times New Roman" w:cs="Times New Roman"/>
          <w:color w:val="000000"/>
          <w:sz w:val="28"/>
          <w:szCs w:val="28"/>
        </w:rPr>
        <w:t>ь</w:t>
      </w:r>
      <w:r w:rsidR="00F35866" w:rsidRPr="00703F2C">
        <w:rPr>
          <w:rFonts w:ascii="Times New Roman" w:hAnsi="Times New Roman" w:cs="Times New Roman"/>
          <w:color w:val="000000"/>
          <w:sz w:val="28"/>
          <w:szCs w:val="28"/>
        </w:rPr>
        <w:t xml:space="preserve"> различные виды штриховок</w:t>
      </w:r>
      <w:r w:rsidR="00132A68" w:rsidRPr="00703F2C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B92082" w:rsidRPr="00703F2C" w:rsidRDefault="0025258D" w:rsidP="00703F2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03F2C">
        <w:rPr>
          <w:rFonts w:ascii="Times New Roman" w:hAnsi="Times New Roman" w:cs="Times New Roman"/>
          <w:sz w:val="28"/>
          <w:szCs w:val="28"/>
        </w:rPr>
        <w:t xml:space="preserve">самостоятельно </w:t>
      </w:r>
      <w:r w:rsidRPr="00703F2C">
        <w:rPr>
          <w:rFonts w:ascii="Times New Roman" w:hAnsi="Times New Roman" w:cs="Times New Roman"/>
          <w:color w:val="000000"/>
          <w:sz w:val="28"/>
          <w:szCs w:val="28"/>
        </w:rPr>
        <w:t xml:space="preserve">симметрично </w:t>
      </w:r>
      <w:r w:rsidR="00EE19C6">
        <w:rPr>
          <w:rFonts w:ascii="Times New Roman" w:hAnsi="Times New Roman" w:cs="Times New Roman"/>
          <w:sz w:val="28"/>
          <w:szCs w:val="28"/>
        </w:rPr>
        <w:t>дорисовыва</w:t>
      </w:r>
      <w:r w:rsidRPr="00703F2C">
        <w:rPr>
          <w:rFonts w:ascii="Times New Roman" w:hAnsi="Times New Roman" w:cs="Times New Roman"/>
          <w:sz w:val="28"/>
          <w:szCs w:val="28"/>
        </w:rPr>
        <w:t>т</w:t>
      </w:r>
      <w:r w:rsidR="00EE19C6">
        <w:rPr>
          <w:rFonts w:ascii="Times New Roman" w:hAnsi="Times New Roman" w:cs="Times New Roman"/>
          <w:sz w:val="28"/>
          <w:szCs w:val="28"/>
        </w:rPr>
        <w:t>ь</w:t>
      </w:r>
      <w:r w:rsidRPr="00703F2C">
        <w:rPr>
          <w:rFonts w:ascii="Times New Roman" w:hAnsi="Times New Roman" w:cs="Times New Roman"/>
          <w:sz w:val="28"/>
          <w:szCs w:val="28"/>
        </w:rPr>
        <w:t xml:space="preserve"> изображение</w:t>
      </w:r>
      <w:r w:rsidR="00703F2C" w:rsidRPr="00703F2C">
        <w:rPr>
          <w:rFonts w:ascii="Times New Roman" w:hAnsi="Times New Roman" w:cs="Times New Roman"/>
          <w:sz w:val="28"/>
          <w:szCs w:val="28"/>
        </w:rPr>
        <w:t xml:space="preserve">, </w:t>
      </w:r>
      <w:r w:rsidR="00FE5719" w:rsidRPr="00703F2C">
        <w:rPr>
          <w:rFonts w:ascii="Times New Roman" w:hAnsi="Times New Roman" w:cs="Times New Roman"/>
          <w:sz w:val="28"/>
          <w:szCs w:val="28"/>
        </w:rPr>
        <w:t>в</w:t>
      </w:r>
      <w:r w:rsidR="00EE19C6">
        <w:rPr>
          <w:rFonts w:ascii="Times New Roman" w:hAnsi="Times New Roman" w:cs="Times New Roman"/>
          <w:sz w:val="28"/>
          <w:szCs w:val="28"/>
        </w:rPr>
        <w:t>ыреза</w:t>
      </w:r>
      <w:r w:rsidR="00B92082" w:rsidRPr="00703F2C">
        <w:rPr>
          <w:rFonts w:ascii="Times New Roman" w:hAnsi="Times New Roman" w:cs="Times New Roman"/>
          <w:sz w:val="28"/>
          <w:szCs w:val="28"/>
        </w:rPr>
        <w:t>т</w:t>
      </w:r>
      <w:r w:rsidR="00EE19C6">
        <w:rPr>
          <w:rFonts w:ascii="Times New Roman" w:hAnsi="Times New Roman" w:cs="Times New Roman"/>
          <w:sz w:val="28"/>
          <w:szCs w:val="28"/>
        </w:rPr>
        <w:t xml:space="preserve">ь </w:t>
      </w:r>
      <w:r w:rsidR="00B92082" w:rsidRPr="00703F2C">
        <w:rPr>
          <w:rFonts w:ascii="Times New Roman" w:hAnsi="Times New Roman" w:cs="Times New Roman"/>
          <w:sz w:val="28"/>
          <w:szCs w:val="28"/>
        </w:rPr>
        <w:t>на глаз изображения предметов</w:t>
      </w:r>
      <w:r w:rsidR="00FE5719" w:rsidRPr="00703F2C">
        <w:rPr>
          <w:rFonts w:ascii="Times New Roman" w:hAnsi="Times New Roman" w:cs="Times New Roman"/>
          <w:sz w:val="28"/>
          <w:szCs w:val="28"/>
        </w:rPr>
        <w:t>;</w:t>
      </w:r>
    </w:p>
    <w:p w:rsidR="00FE5719" w:rsidRPr="00703F2C" w:rsidRDefault="00EE19C6" w:rsidP="00703F2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определя</w:t>
      </w:r>
      <w:r w:rsidR="00FE5719" w:rsidRPr="00703F2C">
        <w:rPr>
          <w:rFonts w:ascii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hAnsi="Times New Roman" w:cs="Times New Roman"/>
          <w:color w:val="000000"/>
          <w:sz w:val="28"/>
          <w:szCs w:val="28"/>
        </w:rPr>
        <w:t>ь</w:t>
      </w:r>
      <w:r w:rsidR="00FE5719" w:rsidRPr="00703F2C">
        <w:rPr>
          <w:rFonts w:ascii="Times New Roman" w:hAnsi="Times New Roman" w:cs="Times New Roman"/>
          <w:color w:val="000000"/>
          <w:sz w:val="28"/>
          <w:szCs w:val="28"/>
        </w:rPr>
        <w:t xml:space="preserve"> на ощупь качества и свойства мелких предметов самостоятельно;</w:t>
      </w:r>
    </w:p>
    <w:p w:rsidR="00752FFD" w:rsidRPr="00703F2C" w:rsidRDefault="00EE19C6" w:rsidP="00703F2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выкладыва</w:t>
      </w:r>
      <w:r w:rsidR="004316BA" w:rsidRPr="00703F2C">
        <w:rPr>
          <w:rFonts w:ascii="Times New Roman" w:hAnsi="Times New Roman" w:cs="Times New Roman"/>
          <w:sz w:val="28"/>
          <w:szCs w:val="28"/>
          <w:shd w:val="clear" w:color="auto" w:fill="FFFFFF"/>
        </w:rPr>
        <w:t>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ь</w:t>
      </w:r>
      <w:r w:rsidR="004316BA" w:rsidRPr="00703F2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рисунки из мозаики  (собственные и по образцу</w:t>
      </w:r>
      <w:r w:rsidR="00703F2C" w:rsidRPr="00703F2C">
        <w:rPr>
          <w:rFonts w:ascii="Times New Roman" w:hAnsi="Times New Roman" w:cs="Times New Roman"/>
          <w:sz w:val="28"/>
          <w:szCs w:val="28"/>
          <w:shd w:val="clear" w:color="auto" w:fill="FFFFFF"/>
        </w:rPr>
        <w:t>)</w:t>
      </w:r>
      <w:r w:rsidR="004316BA" w:rsidRPr="00703F2C">
        <w:rPr>
          <w:rFonts w:ascii="Times New Roman" w:hAnsi="Times New Roman" w:cs="Times New Roman"/>
          <w:sz w:val="28"/>
          <w:szCs w:val="28"/>
          <w:shd w:val="clear" w:color="auto" w:fill="FFFFFF"/>
        </w:rPr>
        <w:t>;</w:t>
      </w:r>
      <w:r w:rsidR="00920806" w:rsidRPr="00703F2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4316BA" w:rsidRPr="00703F2C" w:rsidRDefault="00EE19C6" w:rsidP="00703F2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самостоятельно составля</w:t>
      </w:r>
      <w:r w:rsidR="00752FFD" w:rsidRPr="00703F2C">
        <w:rPr>
          <w:rFonts w:ascii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hAnsi="Times New Roman" w:cs="Times New Roman"/>
          <w:color w:val="000000"/>
          <w:sz w:val="28"/>
          <w:szCs w:val="28"/>
        </w:rPr>
        <w:t>ь</w:t>
      </w:r>
      <w:r w:rsidR="00920806" w:rsidRPr="00703F2C">
        <w:rPr>
          <w:rFonts w:ascii="Times New Roman" w:hAnsi="Times New Roman" w:cs="Times New Roman"/>
          <w:color w:val="000000"/>
          <w:sz w:val="28"/>
          <w:szCs w:val="28"/>
        </w:rPr>
        <w:t xml:space="preserve"> цветовую гамму от темного до светлого тона разных оттенков;</w:t>
      </w:r>
      <w:r w:rsidR="00703F2C" w:rsidRPr="00703F2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узнава</w:t>
      </w:r>
      <w:r w:rsidR="00F333B8" w:rsidRPr="00703F2C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ь</w:t>
      </w:r>
      <w:r w:rsidR="00F333B8" w:rsidRPr="00703F2C">
        <w:rPr>
          <w:rFonts w:ascii="Times New Roman" w:hAnsi="Times New Roman" w:cs="Times New Roman"/>
          <w:sz w:val="28"/>
          <w:szCs w:val="28"/>
        </w:rPr>
        <w:t xml:space="preserve"> оттенки: сиреневый, лимонный, малиновый, салатовый, бирюзовый, кофейный, получают  новые цвета путем смешивания цветов</w:t>
      </w:r>
      <w:r w:rsidR="00515C96" w:rsidRPr="00703F2C">
        <w:rPr>
          <w:rFonts w:ascii="Times New Roman" w:hAnsi="Times New Roman" w:cs="Times New Roman"/>
          <w:sz w:val="28"/>
          <w:szCs w:val="28"/>
        </w:rPr>
        <w:t>;</w:t>
      </w:r>
    </w:p>
    <w:p w:rsidR="00515C96" w:rsidRPr="00703F2C" w:rsidRDefault="00EE19C6" w:rsidP="00703F2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конструировать</w:t>
      </w:r>
      <w:r w:rsidR="00515C96" w:rsidRPr="00703F2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сложные формы предметов</w:t>
      </w:r>
      <w:r w:rsidR="00331FEC" w:rsidRPr="00703F2C">
        <w:rPr>
          <w:rFonts w:ascii="Times New Roman" w:hAnsi="Times New Roman" w:cs="Times New Roman"/>
          <w:sz w:val="28"/>
          <w:szCs w:val="28"/>
          <w:shd w:val="clear" w:color="auto" w:fill="FFFFFF"/>
        </w:rPr>
        <w:t>;</w:t>
      </w:r>
    </w:p>
    <w:p w:rsidR="00331FEC" w:rsidRPr="00703F2C" w:rsidRDefault="00EE19C6" w:rsidP="00703F2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узнава</w:t>
      </w:r>
      <w:r w:rsidR="00331FEC" w:rsidRPr="00703F2C">
        <w:rPr>
          <w:rFonts w:ascii="Times New Roman" w:hAnsi="Times New Roman" w:cs="Times New Roman"/>
          <w:sz w:val="28"/>
          <w:szCs w:val="28"/>
          <w:shd w:val="clear" w:color="auto" w:fill="FFFFFF"/>
        </w:rPr>
        <w:t>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ь</w:t>
      </w:r>
      <w:r w:rsidR="00331FEC" w:rsidRPr="00703F2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предмет</w:t>
      </w:r>
      <w:r w:rsidR="00703F2C" w:rsidRPr="00703F2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ы по одному  элементу и </w:t>
      </w:r>
      <w:r w:rsidR="00331FEC" w:rsidRPr="00703F2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 словесному описанию</w:t>
      </w:r>
      <w:r w:rsidR="009F6AA8" w:rsidRPr="00703F2C">
        <w:rPr>
          <w:rFonts w:ascii="Times New Roman" w:hAnsi="Times New Roman" w:cs="Times New Roman"/>
          <w:sz w:val="28"/>
          <w:szCs w:val="28"/>
          <w:shd w:val="clear" w:color="auto" w:fill="FFFFFF"/>
        </w:rPr>
        <w:t>;</w:t>
      </w:r>
    </w:p>
    <w:p w:rsidR="009F6AA8" w:rsidRPr="00703F2C" w:rsidRDefault="00EE19C6" w:rsidP="003B78DA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03F2C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с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равнивать  и находи</w:t>
      </w:r>
      <w:r w:rsidR="009F6AA8" w:rsidRPr="00703F2C">
        <w:rPr>
          <w:rFonts w:ascii="Times New Roman" w:hAnsi="Times New Roman" w:cs="Times New Roman"/>
          <w:sz w:val="28"/>
          <w:szCs w:val="28"/>
          <w:shd w:val="clear" w:color="auto" w:fill="FFFFFF"/>
        </w:rPr>
        <w:t>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ь</w:t>
      </w:r>
      <w:r w:rsidR="009F6AA8" w:rsidRPr="00703F2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отличительные и общие признаки на наглядном материале</w:t>
      </w:r>
      <w:r w:rsidR="00F06B41" w:rsidRPr="00703F2C">
        <w:rPr>
          <w:rFonts w:ascii="Times New Roman" w:hAnsi="Times New Roman" w:cs="Times New Roman"/>
          <w:sz w:val="28"/>
          <w:szCs w:val="28"/>
          <w:shd w:val="clear" w:color="auto" w:fill="FFFFFF"/>
        </w:rPr>
        <w:t>;</w:t>
      </w:r>
    </w:p>
    <w:p w:rsidR="00F06B41" w:rsidRPr="00703F2C" w:rsidRDefault="00EE19C6" w:rsidP="003B78DA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с</w:t>
      </w:r>
      <w:r w:rsidR="00F06B41" w:rsidRPr="00703F2C">
        <w:rPr>
          <w:rFonts w:ascii="Times New Roman" w:hAnsi="Times New Roman" w:cs="Times New Roman"/>
          <w:bCs/>
          <w:sz w:val="28"/>
          <w:szCs w:val="28"/>
        </w:rPr>
        <w:t xml:space="preserve">амостоятельно </w:t>
      </w:r>
      <w:r w:rsidR="00F06B41" w:rsidRPr="00703F2C">
        <w:rPr>
          <w:rFonts w:ascii="Times New Roman" w:hAnsi="Times New Roman" w:cs="Times New Roman"/>
          <w:sz w:val="28"/>
          <w:szCs w:val="28"/>
        </w:rPr>
        <w:t>определ</w:t>
      </w:r>
      <w:r>
        <w:rPr>
          <w:rFonts w:ascii="Times New Roman" w:hAnsi="Times New Roman" w:cs="Times New Roman"/>
          <w:sz w:val="28"/>
          <w:szCs w:val="28"/>
        </w:rPr>
        <w:t>я</w:t>
      </w:r>
      <w:r w:rsidR="00F06B41" w:rsidRPr="00703F2C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ь</w:t>
      </w:r>
      <w:r w:rsidR="00F06B41" w:rsidRPr="00703F2C">
        <w:rPr>
          <w:rFonts w:ascii="Times New Roman" w:hAnsi="Times New Roman" w:cs="Times New Roman"/>
          <w:sz w:val="28"/>
          <w:szCs w:val="28"/>
        </w:rPr>
        <w:t xml:space="preserve"> противоположные качества предметов и действия, совершаемы</w:t>
      </w:r>
      <w:r w:rsidR="00431793">
        <w:rPr>
          <w:rFonts w:ascii="Times New Roman" w:hAnsi="Times New Roman" w:cs="Times New Roman"/>
          <w:sz w:val="28"/>
          <w:szCs w:val="28"/>
        </w:rPr>
        <w:t>е</w:t>
      </w:r>
      <w:r w:rsidR="00F06B41" w:rsidRPr="00703F2C">
        <w:rPr>
          <w:rFonts w:ascii="Times New Roman" w:hAnsi="Times New Roman" w:cs="Times New Roman"/>
          <w:sz w:val="28"/>
          <w:szCs w:val="28"/>
        </w:rPr>
        <w:t xml:space="preserve"> с предметами</w:t>
      </w:r>
      <w:r w:rsidR="00CE6C45" w:rsidRPr="00703F2C">
        <w:rPr>
          <w:rFonts w:ascii="Times New Roman" w:hAnsi="Times New Roman" w:cs="Times New Roman"/>
          <w:sz w:val="28"/>
          <w:szCs w:val="28"/>
        </w:rPr>
        <w:t>;</w:t>
      </w:r>
    </w:p>
    <w:p w:rsidR="00F06B41" w:rsidRPr="00703F2C" w:rsidRDefault="00703F2C" w:rsidP="003B78DA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03F2C"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="00EE19C6">
        <w:rPr>
          <w:rFonts w:ascii="Times New Roman" w:hAnsi="Times New Roman" w:cs="Times New Roman"/>
          <w:color w:val="000000"/>
          <w:sz w:val="28"/>
          <w:szCs w:val="28"/>
        </w:rPr>
        <w:t>риентировать</w:t>
      </w:r>
      <w:r w:rsidR="00936C4D" w:rsidRPr="00703F2C">
        <w:rPr>
          <w:rFonts w:ascii="Times New Roman" w:hAnsi="Times New Roman" w:cs="Times New Roman"/>
          <w:color w:val="000000"/>
          <w:sz w:val="28"/>
          <w:szCs w:val="28"/>
        </w:rPr>
        <w:t>ся в пространстве и на пространстве листа</w:t>
      </w:r>
      <w:r w:rsidR="00CE6C45" w:rsidRPr="00703F2C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CE6C45" w:rsidRPr="00703F2C" w:rsidRDefault="00703F2C" w:rsidP="003B78DA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03F2C">
        <w:rPr>
          <w:rFonts w:ascii="Times New Roman" w:hAnsi="Times New Roman" w:cs="Times New Roman"/>
          <w:sz w:val="28"/>
          <w:szCs w:val="28"/>
        </w:rPr>
        <w:t>о</w:t>
      </w:r>
      <w:r w:rsidR="00CE6C45" w:rsidRPr="00703F2C">
        <w:rPr>
          <w:rFonts w:ascii="Times New Roman" w:hAnsi="Times New Roman" w:cs="Times New Roman"/>
          <w:sz w:val="28"/>
          <w:szCs w:val="28"/>
        </w:rPr>
        <w:t>предел</w:t>
      </w:r>
      <w:r w:rsidR="00EE19C6">
        <w:rPr>
          <w:rFonts w:ascii="Times New Roman" w:hAnsi="Times New Roman" w:cs="Times New Roman"/>
          <w:sz w:val="28"/>
          <w:szCs w:val="28"/>
        </w:rPr>
        <w:t>я</w:t>
      </w:r>
      <w:r w:rsidR="00CE6C45" w:rsidRPr="00703F2C">
        <w:rPr>
          <w:rFonts w:ascii="Times New Roman" w:hAnsi="Times New Roman" w:cs="Times New Roman"/>
          <w:sz w:val="28"/>
          <w:szCs w:val="28"/>
        </w:rPr>
        <w:t>т</w:t>
      </w:r>
      <w:r w:rsidR="00EE19C6">
        <w:rPr>
          <w:rFonts w:ascii="Times New Roman" w:hAnsi="Times New Roman" w:cs="Times New Roman"/>
          <w:sz w:val="28"/>
          <w:szCs w:val="28"/>
        </w:rPr>
        <w:t>ь</w:t>
      </w:r>
      <w:r w:rsidR="00CE6C45" w:rsidRPr="00703F2C">
        <w:rPr>
          <w:rFonts w:ascii="Times New Roman" w:hAnsi="Times New Roman" w:cs="Times New Roman"/>
          <w:sz w:val="28"/>
          <w:szCs w:val="28"/>
        </w:rPr>
        <w:t xml:space="preserve"> время года, суток,</w:t>
      </w:r>
      <w:r w:rsidRPr="00703F2C">
        <w:rPr>
          <w:rFonts w:ascii="Times New Roman" w:hAnsi="Times New Roman" w:cs="Times New Roman"/>
          <w:sz w:val="28"/>
          <w:szCs w:val="28"/>
        </w:rPr>
        <w:t xml:space="preserve"> </w:t>
      </w:r>
      <w:r w:rsidR="00EE19C6">
        <w:rPr>
          <w:rFonts w:ascii="Times New Roman" w:hAnsi="Times New Roman" w:cs="Times New Roman"/>
          <w:sz w:val="28"/>
          <w:szCs w:val="28"/>
        </w:rPr>
        <w:t>возраст людей, пользова</w:t>
      </w:r>
      <w:r w:rsidR="00CE6C45" w:rsidRPr="00703F2C">
        <w:rPr>
          <w:rFonts w:ascii="Times New Roman" w:hAnsi="Times New Roman" w:cs="Times New Roman"/>
          <w:sz w:val="28"/>
          <w:szCs w:val="28"/>
        </w:rPr>
        <w:t>т</w:t>
      </w:r>
      <w:r w:rsidR="00EE19C6">
        <w:rPr>
          <w:rFonts w:ascii="Times New Roman" w:hAnsi="Times New Roman" w:cs="Times New Roman"/>
          <w:sz w:val="28"/>
          <w:szCs w:val="28"/>
        </w:rPr>
        <w:t>ь</w:t>
      </w:r>
      <w:r w:rsidR="00CE6C45" w:rsidRPr="00703F2C">
        <w:rPr>
          <w:rFonts w:ascii="Times New Roman" w:hAnsi="Times New Roman" w:cs="Times New Roman"/>
          <w:sz w:val="28"/>
          <w:szCs w:val="28"/>
        </w:rPr>
        <w:t>ся календарем и моделью календарного года.</w:t>
      </w:r>
    </w:p>
    <w:p w:rsidR="00132A68" w:rsidRPr="00BF3548" w:rsidRDefault="00132A68" w:rsidP="00132A68">
      <w:pPr>
        <w:pStyle w:val="a6"/>
        <w:spacing w:after="240" w:line="276" w:lineRule="auto"/>
        <w:ind w:left="0"/>
        <w:jc w:val="center"/>
        <w:rPr>
          <w:b/>
          <w:sz w:val="28"/>
        </w:rPr>
      </w:pPr>
      <w:r w:rsidRPr="00BF3548">
        <w:rPr>
          <w:b/>
          <w:sz w:val="28"/>
          <w:shd w:val="clear" w:color="auto" w:fill="FFFFFF"/>
        </w:rPr>
        <w:t xml:space="preserve">Система оценки </w:t>
      </w:r>
      <w:r>
        <w:rPr>
          <w:b/>
          <w:sz w:val="28"/>
          <w:shd w:val="clear" w:color="auto" w:fill="FFFFFF"/>
        </w:rPr>
        <w:t>достижений</w:t>
      </w:r>
    </w:p>
    <w:p w:rsidR="00132A68" w:rsidRPr="00BF3548" w:rsidRDefault="00132A68" w:rsidP="00132A68">
      <w:pPr>
        <w:pStyle w:val="HTML"/>
        <w:shd w:val="clear" w:color="auto" w:fill="FFFFFF"/>
        <w:tabs>
          <w:tab w:val="clear" w:pos="8244"/>
          <w:tab w:val="clear" w:pos="9160"/>
          <w:tab w:val="left" w:pos="9498"/>
        </w:tabs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F3548">
        <w:rPr>
          <w:rFonts w:ascii="Times New Roman" w:hAnsi="Times New Roman" w:cs="Times New Roman"/>
          <w:sz w:val="28"/>
          <w:szCs w:val="28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:rsidR="00132A68" w:rsidRPr="00BF3548" w:rsidRDefault="00132A68" w:rsidP="00132A68">
      <w:pPr>
        <w:pStyle w:val="a6"/>
        <w:numPr>
          <w:ilvl w:val="0"/>
          <w:numId w:val="17"/>
        </w:numPr>
        <w:shd w:val="clear" w:color="auto" w:fill="FFFFFF"/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349"/>
        <w:jc w:val="both"/>
        <w:rPr>
          <w:sz w:val="28"/>
          <w:szCs w:val="28"/>
        </w:rPr>
      </w:pPr>
      <w:r w:rsidRPr="00BF3548">
        <w:rPr>
          <w:sz w:val="28"/>
          <w:szCs w:val="28"/>
        </w:rPr>
        <w:t xml:space="preserve">0 баллов </w:t>
      </w:r>
      <w:r w:rsidR="003A6BE6">
        <w:rPr>
          <w:sz w:val="28"/>
          <w:szCs w:val="28"/>
        </w:rPr>
        <w:t>–</w:t>
      </w:r>
      <w:r w:rsidRPr="00BF3548">
        <w:rPr>
          <w:sz w:val="28"/>
          <w:szCs w:val="28"/>
        </w:rPr>
        <w:t xml:space="preserve"> нет фиксируемой динамики; </w:t>
      </w:r>
    </w:p>
    <w:p w:rsidR="00132A68" w:rsidRPr="00BF3548" w:rsidRDefault="00132A68" w:rsidP="00132A68">
      <w:pPr>
        <w:pStyle w:val="a6"/>
        <w:numPr>
          <w:ilvl w:val="0"/>
          <w:numId w:val="17"/>
        </w:numPr>
        <w:shd w:val="clear" w:color="auto" w:fill="FFFFFF"/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349"/>
        <w:jc w:val="both"/>
        <w:rPr>
          <w:sz w:val="28"/>
          <w:szCs w:val="28"/>
        </w:rPr>
      </w:pPr>
      <w:r w:rsidRPr="00BF3548">
        <w:rPr>
          <w:sz w:val="28"/>
          <w:szCs w:val="28"/>
        </w:rPr>
        <w:t xml:space="preserve">1 балл </w:t>
      </w:r>
      <w:r w:rsidR="003A6BE6">
        <w:rPr>
          <w:sz w:val="28"/>
          <w:szCs w:val="28"/>
        </w:rPr>
        <w:t>–</w:t>
      </w:r>
      <w:r w:rsidRPr="00BF3548">
        <w:rPr>
          <w:sz w:val="28"/>
          <w:szCs w:val="28"/>
        </w:rPr>
        <w:t xml:space="preserve"> минимальная динамика; </w:t>
      </w:r>
    </w:p>
    <w:p w:rsidR="00132A68" w:rsidRPr="00BF3548" w:rsidRDefault="00132A68" w:rsidP="00132A68">
      <w:pPr>
        <w:pStyle w:val="a6"/>
        <w:numPr>
          <w:ilvl w:val="0"/>
          <w:numId w:val="17"/>
        </w:numPr>
        <w:shd w:val="clear" w:color="auto" w:fill="FFFFFF"/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349"/>
        <w:jc w:val="both"/>
        <w:rPr>
          <w:sz w:val="28"/>
          <w:szCs w:val="28"/>
        </w:rPr>
      </w:pPr>
      <w:r w:rsidRPr="00BF3548">
        <w:rPr>
          <w:sz w:val="28"/>
          <w:szCs w:val="28"/>
        </w:rPr>
        <w:t xml:space="preserve">2 балла </w:t>
      </w:r>
      <w:r w:rsidR="003A6BE6">
        <w:rPr>
          <w:sz w:val="28"/>
          <w:szCs w:val="28"/>
        </w:rPr>
        <w:t>–</w:t>
      </w:r>
      <w:r w:rsidRPr="00BF3548">
        <w:rPr>
          <w:sz w:val="28"/>
          <w:szCs w:val="28"/>
        </w:rPr>
        <w:t xml:space="preserve"> удовлетворительная динамика; </w:t>
      </w:r>
    </w:p>
    <w:p w:rsidR="00132A68" w:rsidRPr="00BF3548" w:rsidRDefault="00132A68" w:rsidP="00132A68">
      <w:pPr>
        <w:pStyle w:val="a6"/>
        <w:numPr>
          <w:ilvl w:val="0"/>
          <w:numId w:val="17"/>
        </w:numPr>
        <w:shd w:val="clear" w:color="auto" w:fill="FFFFFF"/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349"/>
        <w:jc w:val="both"/>
        <w:rPr>
          <w:sz w:val="28"/>
          <w:szCs w:val="28"/>
        </w:rPr>
      </w:pPr>
      <w:r w:rsidRPr="00BF3548">
        <w:rPr>
          <w:sz w:val="28"/>
          <w:szCs w:val="28"/>
        </w:rPr>
        <w:t xml:space="preserve">3 балла </w:t>
      </w:r>
      <w:r w:rsidR="003A6BE6">
        <w:rPr>
          <w:sz w:val="28"/>
          <w:szCs w:val="28"/>
        </w:rPr>
        <w:t>–</w:t>
      </w:r>
      <w:r w:rsidRPr="00BF3548">
        <w:rPr>
          <w:sz w:val="28"/>
          <w:szCs w:val="28"/>
        </w:rPr>
        <w:t xml:space="preserve"> значительная динамика. </w:t>
      </w:r>
    </w:p>
    <w:p w:rsidR="00132A68" w:rsidRDefault="00132A68" w:rsidP="00132A6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62389E">
        <w:rPr>
          <w:rFonts w:ascii="Times New Roman" w:hAnsi="Times New Roman" w:cs="Times New Roman"/>
          <w:sz w:val="28"/>
          <w:szCs w:val="24"/>
        </w:rPr>
        <w:t>Оценка образовательных достижений освоения программы коррекционной работы осуществляется экспертной группой и может выражаться в уровневой шкале</w:t>
      </w:r>
      <w:r>
        <w:rPr>
          <w:rFonts w:ascii="Times New Roman" w:hAnsi="Times New Roman"/>
          <w:sz w:val="28"/>
          <w:szCs w:val="24"/>
        </w:rPr>
        <w:t>:</w:t>
      </w:r>
    </w:p>
    <w:p w:rsidR="00132A68" w:rsidRPr="00BF3548" w:rsidRDefault="00132A68" w:rsidP="00132A68">
      <w:pPr>
        <w:pStyle w:val="a6"/>
        <w:numPr>
          <w:ilvl w:val="0"/>
          <w:numId w:val="17"/>
        </w:numPr>
        <w:shd w:val="clear" w:color="auto" w:fill="FFFFFF"/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349"/>
        <w:jc w:val="both"/>
        <w:rPr>
          <w:sz w:val="28"/>
          <w:szCs w:val="28"/>
        </w:rPr>
      </w:pPr>
      <w:r>
        <w:rPr>
          <w:sz w:val="28"/>
        </w:rPr>
        <w:t xml:space="preserve"> </w:t>
      </w:r>
      <w:r w:rsidRPr="00BF3548">
        <w:rPr>
          <w:sz w:val="28"/>
          <w:szCs w:val="28"/>
        </w:rPr>
        <w:t xml:space="preserve">0 баллов </w:t>
      </w:r>
      <w:r>
        <w:rPr>
          <w:sz w:val="28"/>
          <w:szCs w:val="28"/>
        </w:rPr>
        <w:t>–</w:t>
      </w:r>
      <w:r w:rsidRPr="00BF354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отсутствие </w:t>
      </w:r>
      <w:r w:rsidRPr="00BF3548">
        <w:rPr>
          <w:sz w:val="28"/>
          <w:szCs w:val="28"/>
        </w:rPr>
        <w:t xml:space="preserve">динамики; </w:t>
      </w:r>
    </w:p>
    <w:p w:rsidR="00132A68" w:rsidRPr="009B7043" w:rsidRDefault="00132A68" w:rsidP="00132A68">
      <w:pPr>
        <w:pStyle w:val="a6"/>
        <w:numPr>
          <w:ilvl w:val="0"/>
          <w:numId w:val="17"/>
        </w:numPr>
        <w:shd w:val="clear" w:color="auto" w:fill="FFFFFF"/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349"/>
        <w:jc w:val="both"/>
        <w:rPr>
          <w:sz w:val="28"/>
          <w:szCs w:val="28"/>
        </w:rPr>
      </w:pPr>
      <w:r w:rsidRPr="009B7043">
        <w:rPr>
          <w:sz w:val="28"/>
          <w:szCs w:val="28"/>
        </w:rPr>
        <w:t xml:space="preserve">1 балл </w:t>
      </w:r>
      <w:r w:rsidR="003A6BE6">
        <w:rPr>
          <w:sz w:val="28"/>
          <w:szCs w:val="28"/>
        </w:rPr>
        <w:t>–</w:t>
      </w:r>
      <w:r w:rsidRPr="009B7043">
        <w:rPr>
          <w:sz w:val="28"/>
          <w:szCs w:val="28"/>
        </w:rPr>
        <w:t xml:space="preserve"> незначительная динамика; </w:t>
      </w:r>
    </w:p>
    <w:p w:rsidR="00132A68" w:rsidRPr="009B7043" w:rsidRDefault="00132A68" w:rsidP="00132A68">
      <w:pPr>
        <w:pStyle w:val="a6"/>
        <w:numPr>
          <w:ilvl w:val="0"/>
          <w:numId w:val="17"/>
        </w:numPr>
        <w:shd w:val="clear" w:color="auto" w:fill="FFFFFF"/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349"/>
        <w:jc w:val="both"/>
        <w:rPr>
          <w:sz w:val="28"/>
          <w:szCs w:val="28"/>
        </w:rPr>
      </w:pPr>
      <w:r w:rsidRPr="009B7043">
        <w:rPr>
          <w:sz w:val="28"/>
          <w:szCs w:val="28"/>
        </w:rPr>
        <w:t xml:space="preserve">2 балла </w:t>
      </w:r>
      <w:r w:rsidR="003A6BE6">
        <w:rPr>
          <w:sz w:val="28"/>
          <w:szCs w:val="28"/>
        </w:rPr>
        <w:t>–</w:t>
      </w:r>
      <w:r w:rsidRPr="009B7043">
        <w:rPr>
          <w:sz w:val="28"/>
          <w:szCs w:val="28"/>
        </w:rPr>
        <w:t xml:space="preserve"> удовлетворительная динамика; </w:t>
      </w:r>
    </w:p>
    <w:p w:rsidR="00132A68" w:rsidRPr="009B7043" w:rsidRDefault="00132A68" w:rsidP="00132A68">
      <w:pPr>
        <w:pStyle w:val="a6"/>
        <w:numPr>
          <w:ilvl w:val="0"/>
          <w:numId w:val="17"/>
        </w:numPr>
        <w:shd w:val="clear" w:color="auto" w:fill="FFFFFF"/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349"/>
        <w:jc w:val="both"/>
        <w:rPr>
          <w:sz w:val="28"/>
          <w:szCs w:val="28"/>
        </w:rPr>
      </w:pPr>
      <w:r w:rsidRPr="009B7043">
        <w:rPr>
          <w:sz w:val="28"/>
          <w:szCs w:val="28"/>
        </w:rPr>
        <w:t xml:space="preserve">3 балла </w:t>
      </w:r>
      <w:r w:rsidR="003A6BE6">
        <w:rPr>
          <w:sz w:val="28"/>
          <w:szCs w:val="28"/>
        </w:rPr>
        <w:t>–</w:t>
      </w:r>
      <w:r w:rsidRPr="009B7043">
        <w:rPr>
          <w:sz w:val="28"/>
          <w:szCs w:val="28"/>
        </w:rPr>
        <w:t xml:space="preserve"> значительная динамика. </w:t>
      </w:r>
    </w:p>
    <w:p w:rsidR="00132A68" w:rsidRPr="00EC14B7" w:rsidRDefault="00132A68" w:rsidP="00132A6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9B7043">
        <w:rPr>
          <w:rFonts w:ascii="Times New Roman" w:hAnsi="Times New Roman" w:cs="Times New Roman"/>
          <w:sz w:val="28"/>
          <w:szCs w:val="28"/>
        </w:rPr>
        <w:t xml:space="preserve">Результат продвижения </w:t>
      </w:r>
      <w:proofErr w:type="gramStart"/>
      <w:r w:rsidRPr="009B7043">
        <w:rPr>
          <w:rFonts w:ascii="Times New Roman" w:hAnsi="Times New Roman"/>
          <w:sz w:val="28"/>
          <w:szCs w:val="28"/>
        </w:rPr>
        <w:t>обучающихся</w:t>
      </w:r>
      <w:proofErr w:type="gramEnd"/>
      <w:r w:rsidRPr="009B7043">
        <w:rPr>
          <w:rFonts w:ascii="Times New Roman" w:hAnsi="Times New Roman"/>
          <w:sz w:val="28"/>
          <w:szCs w:val="28"/>
        </w:rPr>
        <w:t xml:space="preserve"> </w:t>
      </w:r>
      <w:r w:rsidRPr="009B7043">
        <w:rPr>
          <w:rFonts w:ascii="Times New Roman" w:hAnsi="Times New Roman" w:cs="Times New Roman"/>
          <w:sz w:val="28"/>
          <w:szCs w:val="28"/>
        </w:rPr>
        <w:t>в развитии определяется на основе входного и промежуточного тестирования (Приложение 1, 2).</w:t>
      </w:r>
      <w:r w:rsidRPr="00BF354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32A68" w:rsidRPr="00EC14B7" w:rsidRDefault="00132A68" w:rsidP="00132A68">
      <w:pPr>
        <w:tabs>
          <w:tab w:val="left" w:pos="1350"/>
        </w:tabs>
        <w:rPr>
          <w:rFonts w:ascii="Times New Roman" w:hAnsi="Times New Roman" w:cs="Times New Roman"/>
          <w:sz w:val="24"/>
          <w:szCs w:val="24"/>
        </w:rPr>
        <w:sectPr w:rsidR="00132A68" w:rsidRPr="00EC14B7" w:rsidSect="009D0E7C">
          <w:footerReference w:type="default" r:id="rId9"/>
          <w:footerReference w:type="first" r:id="rId10"/>
          <w:pgSz w:w="11906" w:h="16838"/>
          <w:pgMar w:top="1176" w:right="1418" w:bottom="1701" w:left="1418" w:header="709" w:footer="709" w:gutter="0"/>
          <w:pgNumType w:start="1"/>
          <w:cols w:space="720"/>
          <w:titlePg/>
        </w:sect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132A68" w:rsidRDefault="00132A68" w:rsidP="00132A68">
      <w:pPr>
        <w:pStyle w:val="1"/>
        <w:numPr>
          <w:ilvl w:val="0"/>
          <w:numId w:val="13"/>
        </w:numPr>
        <w:spacing w:before="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bookmarkStart w:id="4" w:name="_Toc143898932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ТЕМАТИЧЕСКОЕ ПЛАНИРОВАНИЕ</w:t>
      </w:r>
      <w:bookmarkEnd w:id="4"/>
    </w:p>
    <w:p w:rsidR="0028235D" w:rsidRPr="0028235D" w:rsidRDefault="0028235D" w:rsidP="00D624BD">
      <w:pPr>
        <w:pStyle w:val="a6"/>
        <w:tabs>
          <w:tab w:val="left" w:pos="6810"/>
        </w:tabs>
        <w:ind w:left="1080"/>
        <w:rPr>
          <w:rFonts w:cs="Times New Roman"/>
          <w:b/>
        </w:rPr>
      </w:pPr>
    </w:p>
    <w:tbl>
      <w:tblPr>
        <w:tblW w:w="14000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4"/>
        <w:gridCol w:w="2868"/>
        <w:gridCol w:w="895"/>
        <w:gridCol w:w="3174"/>
        <w:gridCol w:w="3224"/>
        <w:gridCol w:w="3195"/>
      </w:tblGrid>
      <w:tr w:rsidR="0028235D" w:rsidTr="00310FB8">
        <w:tc>
          <w:tcPr>
            <w:tcW w:w="644" w:type="dxa"/>
          </w:tcPr>
          <w:p w:rsidR="0028235D" w:rsidRDefault="0028235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№</w:t>
            </w:r>
          </w:p>
          <w:p w:rsidR="0028235D" w:rsidRDefault="0028235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868" w:type="dxa"/>
            <w:shd w:val="clear" w:color="auto" w:fill="auto"/>
            <w:vAlign w:val="center"/>
          </w:tcPr>
          <w:p w:rsidR="0028235D" w:rsidRDefault="0028235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Тема занятия</w:t>
            </w:r>
          </w:p>
        </w:tc>
        <w:tc>
          <w:tcPr>
            <w:tcW w:w="895" w:type="dxa"/>
            <w:shd w:val="clear" w:color="auto" w:fill="auto"/>
            <w:vAlign w:val="center"/>
          </w:tcPr>
          <w:p w:rsidR="0028235D" w:rsidRDefault="0028235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Кол-во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часов</w:t>
            </w:r>
          </w:p>
        </w:tc>
        <w:tc>
          <w:tcPr>
            <w:tcW w:w="3174" w:type="dxa"/>
            <w:shd w:val="clear" w:color="auto" w:fill="auto"/>
          </w:tcPr>
          <w:p w:rsidR="0028235D" w:rsidRDefault="0028235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Программное содержание</w:t>
            </w:r>
          </w:p>
        </w:tc>
        <w:tc>
          <w:tcPr>
            <w:tcW w:w="6419" w:type="dxa"/>
            <w:gridSpan w:val="2"/>
            <w:shd w:val="clear" w:color="auto" w:fill="auto"/>
          </w:tcPr>
          <w:p w:rsidR="0028235D" w:rsidRDefault="0028235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532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Дифференциация видов деятельности</w:t>
            </w:r>
          </w:p>
        </w:tc>
      </w:tr>
      <w:tr w:rsidR="0028235D" w:rsidTr="00310FB8">
        <w:tc>
          <w:tcPr>
            <w:tcW w:w="7581" w:type="dxa"/>
            <w:gridSpan w:val="4"/>
          </w:tcPr>
          <w:p w:rsidR="0028235D" w:rsidRDefault="0028235D" w:rsidP="006F7707">
            <w:pPr>
              <w:tabs>
                <w:tab w:val="left" w:pos="681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3224" w:type="dxa"/>
            <w:shd w:val="clear" w:color="auto" w:fill="auto"/>
          </w:tcPr>
          <w:p w:rsidR="0028235D" w:rsidRDefault="0028235D" w:rsidP="006F7707">
            <w:pPr>
              <w:tabs>
                <w:tab w:val="left" w:pos="681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Минимальный уровень</w:t>
            </w:r>
          </w:p>
        </w:tc>
        <w:tc>
          <w:tcPr>
            <w:tcW w:w="3195" w:type="dxa"/>
            <w:shd w:val="clear" w:color="auto" w:fill="auto"/>
          </w:tcPr>
          <w:p w:rsidR="0028235D" w:rsidRDefault="0028235D" w:rsidP="006F7707">
            <w:pPr>
              <w:tabs>
                <w:tab w:val="left" w:pos="681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Достаточный уровень</w:t>
            </w:r>
          </w:p>
        </w:tc>
      </w:tr>
      <w:tr w:rsidR="0028235D" w:rsidTr="00310FB8">
        <w:tc>
          <w:tcPr>
            <w:tcW w:w="14000" w:type="dxa"/>
            <w:gridSpan w:val="6"/>
          </w:tcPr>
          <w:p w:rsidR="0028235D" w:rsidRDefault="0028235D" w:rsidP="006F7707">
            <w:pPr>
              <w:tabs>
                <w:tab w:val="left" w:pos="681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Обследование 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обучающихся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- 2 часа</w:t>
            </w:r>
          </w:p>
        </w:tc>
      </w:tr>
      <w:tr w:rsidR="0028235D" w:rsidTr="00310FB8">
        <w:trPr>
          <w:trHeight w:val="1273"/>
        </w:trPr>
        <w:tc>
          <w:tcPr>
            <w:tcW w:w="644" w:type="dxa"/>
          </w:tcPr>
          <w:p w:rsidR="0028235D" w:rsidRDefault="0028235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2868" w:type="dxa"/>
            <w:shd w:val="clear" w:color="auto" w:fill="auto"/>
          </w:tcPr>
          <w:p w:rsidR="0028235D" w:rsidRDefault="0028235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Обследование обучающихся, комплектование групп для коррекционных занятий</w:t>
            </w: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895" w:type="dxa"/>
            <w:shd w:val="clear" w:color="auto" w:fill="auto"/>
          </w:tcPr>
          <w:p w:rsidR="0028235D" w:rsidRDefault="0028235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174" w:type="dxa"/>
            <w:shd w:val="clear" w:color="auto" w:fill="auto"/>
          </w:tcPr>
          <w:p w:rsidR="0028235D" w:rsidRDefault="0028235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Обследование обучающихся, комплектование групп для коррекционных занятий</w:t>
            </w:r>
          </w:p>
        </w:tc>
        <w:tc>
          <w:tcPr>
            <w:tcW w:w="3224" w:type="dxa"/>
            <w:shd w:val="clear" w:color="auto" w:fill="auto"/>
          </w:tcPr>
          <w:p w:rsidR="0028235D" w:rsidRDefault="0028235D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дифференцированные задания  при оказании  непосредственной помощи учителя  </w:t>
            </w:r>
          </w:p>
        </w:tc>
        <w:tc>
          <w:tcPr>
            <w:tcW w:w="3195" w:type="dxa"/>
            <w:shd w:val="clear" w:color="auto" w:fill="auto"/>
          </w:tcPr>
          <w:p w:rsidR="0028235D" w:rsidRDefault="0028235D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trike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большинство заданий самостоятельно  </w:t>
            </w:r>
          </w:p>
        </w:tc>
      </w:tr>
      <w:tr w:rsidR="0028235D" w:rsidTr="00310FB8">
        <w:trPr>
          <w:trHeight w:val="1164"/>
        </w:trPr>
        <w:tc>
          <w:tcPr>
            <w:tcW w:w="644" w:type="dxa"/>
          </w:tcPr>
          <w:p w:rsidR="0028235D" w:rsidRDefault="0028235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2868" w:type="dxa"/>
            <w:shd w:val="clear" w:color="auto" w:fill="auto"/>
          </w:tcPr>
          <w:p w:rsidR="0028235D" w:rsidRDefault="0028235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Обследование обучающихся, комплектование групп для коррекционных занятий</w:t>
            </w:r>
          </w:p>
        </w:tc>
        <w:tc>
          <w:tcPr>
            <w:tcW w:w="895" w:type="dxa"/>
            <w:shd w:val="clear" w:color="auto" w:fill="auto"/>
          </w:tcPr>
          <w:p w:rsidR="0028235D" w:rsidRDefault="0028235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174" w:type="dxa"/>
            <w:shd w:val="clear" w:color="auto" w:fill="auto"/>
          </w:tcPr>
          <w:p w:rsidR="0028235D" w:rsidRDefault="0028235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Обследование обучающихся, комплектование групп для коррекционных занятий</w:t>
            </w:r>
          </w:p>
        </w:tc>
        <w:tc>
          <w:tcPr>
            <w:tcW w:w="3224" w:type="dxa"/>
            <w:shd w:val="clear" w:color="auto" w:fill="auto"/>
          </w:tcPr>
          <w:p w:rsidR="0028235D" w:rsidRDefault="0028235D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дифференцированные задания при оказании  непосредственной помощи учителя </w:t>
            </w:r>
          </w:p>
        </w:tc>
        <w:tc>
          <w:tcPr>
            <w:tcW w:w="3195" w:type="dxa"/>
            <w:shd w:val="clear" w:color="auto" w:fill="auto"/>
          </w:tcPr>
          <w:p w:rsidR="0028235D" w:rsidRDefault="0028235D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большинство заданий самостоятельно   </w:t>
            </w:r>
          </w:p>
        </w:tc>
      </w:tr>
      <w:tr w:rsidR="0028235D" w:rsidTr="00310FB8">
        <w:trPr>
          <w:trHeight w:val="459"/>
        </w:trPr>
        <w:tc>
          <w:tcPr>
            <w:tcW w:w="14000" w:type="dxa"/>
            <w:gridSpan w:val="6"/>
          </w:tcPr>
          <w:p w:rsidR="0028235D" w:rsidRPr="0093098C" w:rsidRDefault="0028235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271"/>
                <w:tab w:val="center" w:pos="7710"/>
              </w:tabs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ab/>
            </w:r>
            <w:r w:rsidRPr="0093098C">
              <w:rPr>
                <w:rFonts w:ascii="Times New Roman" w:hAnsi="Times New Roman" w:cs="Times New Roman"/>
                <w:b/>
                <w:sz w:val="24"/>
                <w:szCs w:val="24"/>
              </w:rPr>
              <w:t>Развитие м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оторики,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графомоторных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навыков </w:t>
            </w:r>
            <w:r w:rsidR="003A6BE6"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="00DA0F6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10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часов</w:t>
            </w:r>
          </w:p>
        </w:tc>
      </w:tr>
      <w:tr w:rsidR="00D530CD" w:rsidTr="004357A9">
        <w:trPr>
          <w:trHeight w:val="1178"/>
        </w:trPr>
        <w:tc>
          <w:tcPr>
            <w:tcW w:w="644" w:type="dxa"/>
          </w:tcPr>
          <w:p w:rsidR="00D530CD" w:rsidRDefault="00D530C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2868" w:type="dxa"/>
            <w:shd w:val="clear" w:color="auto" w:fill="auto"/>
          </w:tcPr>
          <w:p w:rsidR="00D530CD" w:rsidRPr="000A78AE" w:rsidRDefault="00D530CD" w:rsidP="006F7707">
            <w:pPr>
              <w:spacing w:after="0" w:line="240" w:lineRule="auto"/>
              <w:ind w:firstLine="10"/>
              <w:rPr>
                <w:rFonts w:ascii="Times New Roman" w:hAnsi="Times New Roman" w:cs="Times New Roman"/>
                <w:sz w:val="24"/>
                <w:szCs w:val="24"/>
              </w:rPr>
            </w:pPr>
            <w:r w:rsidRPr="000A78AE">
              <w:rPr>
                <w:rFonts w:ascii="Times New Roman" w:hAnsi="Times New Roman" w:cs="Times New Roman"/>
                <w:sz w:val="24"/>
                <w:szCs w:val="24"/>
              </w:rPr>
              <w:t>Графический диктант с усложненными заданиями</w:t>
            </w:r>
          </w:p>
        </w:tc>
        <w:tc>
          <w:tcPr>
            <w:tcW w:w="895" w:type="dxa"/>
            <w:shd w:val="clear" w:color="auto" w:fill="auto"/>
          </w:tcPr>
          <w:p w:rsidR="00D530CD" w:rsidRPr="000A78AE" w:rsidRDefault="00D530CD" w:rsidP="006F77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174" w:type="dxa"/>
            <w:shd w:val="clear" w:color="auto" w:fill="auto"/>
          </w:tcPr>
          <w:p w:rsidR="00D530CD" w:rsidRPr="000A78AE" w:rsidRDefault="00D530CD" w:rsidP="006F770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Выполнение</w:t>
            </w:r>
            <w:r w:rsidRPr="000A7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 слух и по образцу графического</w:t>
            </w:r>
            <w:r w:rsidRPr="000A7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диктант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а. </w:t>
            </w:r>
            <w:r w:rsidRPr="000A78AE">
              <w:rPr>
                <w:rFonts w:ascii="Times New Roman" w:hAnsi="Times New Roman" w:cs="Times New Roman"/>
                <w:sz w:val="24"/>
                <w:szCs w:val="24"/>
              </w:rPr>
              <w:t xml:space="preserve"> Занятие-практикум</w:t>
            </w:r>
          </w:p>
        </w:tc>
        <w:tc>
          <w:tcPr>
            <w:tcW w:w="3224" w:type="dxa"/>
            <w:shd w:val="clear" w:color="auto" w:fill="auto"/>
          </w:tcPr>
          <w:p w:rsidR="00D530CD" w:rsidRDefault="00D530CD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задания при оказании  непосредственной помощи учителя </w:t>
            </w:r>
          </w:p>
        </w:tc>
        <w:tc>
          <w:tcPr>
            <w:tcW w:w="3195" w:type="dxa"/>
            <w:shd w:val="clear" w:color="auto" w:fill="auto"/>
          </w:tcPr>
          <w:p w:rsidR="00D530CD" w:rsidRDefault="00D530CD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большинство заданий самостоятельно   </w:t>
            </w:r>
          </w:p>
        </w:tc>
      </w:tr>
      <w:tr w:rsidR="00D530CD" w:rsidTr="004357A9">
        <w:trPr>
          <w:trHeight w:val="273"/>
        </w:trPr>
        <w:tc>
          <w:tcPr>
            <w:tcW w:w="644" w:type="dxa"/>
          </w:tcPr>
          <w:p w:rsidR="00D530CD" w:rsidRDefault="00D530C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2868" w:type="dxa"/>
            <w:shd w:val="clear" w:color="auto" w:fill="auto"/>
          </w:tcPr>
          <w:p w:rsidR="00D530CD" w:rsidRPr="000A78AE" w:rsidRDefault="00D530CD" w:rsidP="006F7707">
            <w:pPr>
              <w:spacing w:after="0" w:line="240" w:lineRule="auto"/>
              <w:ind w:firstLine="10"/>
              <w:rPr>
                <w:rFonts w:ascii="Times New Roman" w:hAnsi="Times New Roman" w:cs="Times New Roman"/>
                <w:sz w:val="24"/>
                <w:szCs w:val="24"/>
              </w:rPr>
            </w:pPr>
            <w:r w:rsidRPr="000A78AE">
              <w:rPr>
                <w:rFonts w:ascii="Times New Roman" w:hAnsi="Times New Roman" w:cs="Times New Roman"/>
                <w:sz w:val="24"/>
                <w:szCs w:val="24"/>
              </w:rPr>
              <w:t>Вычерчивание геометрических фигур (окружность, квадрат, треугольник)</w:t>
            </w:r>
          </w:p>
        </w:tc>
        <w:tc>
          <w:tcPr>
            <w:tcW w:w="895" w:type="dxa"/>
            <w:shd w:val="clear" w:color="auto" w:fill="auto"/>
          </w:tcPr>
          <w:p w:rsidR="00D530CD" w:rsidRPr="000A78AE" w:rsidRDefault="00F35866" w:rsidP="006F77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74" w:type="dxa"/>
            <w:shd w:val="clear" w:color="auto" w:fill="auto"/>
          </w:tcPr>
          <w:p w:rsidR="00D530CD" w:rsidRPr="000A78AE" w:rsidRDefault="00F35866" w:rsidP="006F770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Обведение</w:t>
            </w:r>
            <w:r w:rsidRPr="000A7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зображения по контуру, выполнение различных</w:t>
            </w:r>
            <w:r w:rsidRPr="000A7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видов</w:t>
            </w:r>
            <w:r w:rsidRPr="000A7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штриховок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A78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530CD" w:rsidRPr="000A78AE">
              <w:rPr>
                <w:rFonts w:ascii="Times New Roman" w:hAnsi="Times New Roman" w:cs="Times New Roman"/>
                <w:sz w:val="24"/>
                <w:szCs w:val="24"/>
              </w:rPr>
              <w:t>Упражнение «Контуры»</w:t>
            </w:r>
          </w:p>
        </w:tc>
        <w:tc>
          <w:tcPr>
            <w:tcW w:w="3224" w:type="dxa"/>
            <w:shd w:val="clear" w:color="auto" w:fill="auto"/>
          </w:tcPr>
          <w:p w:rsidR="00D530CD" w:rsidRPr="00F2718F" w:rsidRDefault="00F35866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Обводят</w:t>
            </w:r>
            <w:r w:rsidRPr="000A7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зображения по контуру, выполняют различные</w:t>
            </w:r>
            <w:r w:rsidRPr="000A7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виды</w:t>
            </w:r>
            <w:r w:rsidRPr="000A7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штриховок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при непосредственной помощи учителя.</w:t>
            </w:r>
          </w:p>
        </w:tc>
        <w:tc>
          <w:tcPr>
            <w:tcW w:w="3195" w:type="dxa"/>
            <w:shd w:val="clear" w:color="auto" w:fill="auto"/>
          </w:tcPr>
          <w:p w:rsidR="00D530CD" w:rsidRDefault="00F35866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Обводят</w:t>
            </w:r>
            <w:r w:rsidRPr="000A7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зображения по контуру, выполняют различные</w:t>
            </w:r>
            <w:r w:rsidRPr="000A7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виды</w:t>
            </w:r>
            <w:r w:rsidRPr="000A7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штриховок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самостоятельно</w:t>
            </w:r>
          </w:p>
        </w:tc>
      </w:tr>
      <w:tr w:rsidR="00D530CD" w:rsidTr="004357A9">
        <w:trPr>
          <w:trHeight w:val="1584"/>
        </w:trPr>
        <w:tc>
          <w:tcPr>
            <w:tcW w:w="644" w:type="dxa"/>
          </w:tcPr>
          <w:p w:rsidR="00D530CD" w:rsidRDefault="00D530C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5.</w:t>
            </w:r>
          </w:p>
        </w:tc>
        <w:tc>
          <w:tcPr>
            <w:tcW w:w="2868" w:type="dxa"/>
            <w:shd w:val="clear" w:color="auto" w:fill="auto"/>
          </w:tcPr>
          <w:p w:rsidR="00D530CD" w:rsidRPr="000A78AE" w:rsidRDefault="00D530CD" w:rsidP="006F7707">
            <w:pPr>
              <w:spacing w:after="0" w:line="240" w:lineRule="auto"/>
              <w:ind w:firstLine="1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A78AE">
              <w:rPr>
                <w:rFonts w:ascii="Times New Roman" w:hAnsi="Times New Roman" w:cs="Times New Roman"/>
                <w:sz w:val="24"/>
                <w:szCs w:val="24"/>
              </w:rPr>
              <w:t>Дорисовывание</w:t>
            </w:r>
            <w:proofErr w:type="spellEnd"/>
            <w:r w:rsidRPr="000A78AE">
              <w:rPr>
                <w:rFonts w:ascii="Times New Roman" w:hAnsi="Times New Roman" w:cs="Times New Roman"/>
                <w:sz w:val="24"/>
                <w:szCs w:val="24"/>
              </w:rPr>
              <w:t xml:space="preserve"> симметричной половины изображения</w:t>
            </w:r>
          </w:p>
        </w:tc>
        <w:tc>
          <w:tcPr>
            <w:tcW w:w="895" w:type="dxa"/>
            <w:shd w:val="clear" w:color="auto" w:fill="auto"/>
          </w:tcPr>
          <w:p w:rsidR="00D530CD" w:rsidRPr="000A78AE" w:rsidRDefault="0025258D" w:rsidP="006F77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74" w:type="dxa"/>
            <w:shd w:val="clear" w:color="auto" w:fill="auto"/>
          </w:tcPr>
          <w:p w:rsidR="00D530CD" w:rsidRPr="000A78AE" w:rsidRDefault="0025258D" w:rsidP="006F770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0A78AE">
              <w:rPr>
                <w:rFonts w:ascii="Times New Roman" w:hAnsi="Times New Roman" w:cs="Times New Roman"/>
                <w:sz w:val="24"/>
                <w:szCs w:val="24"/>
              </w:rPr>
              <w:t>имметрично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дорисовывание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половины </w:t>
            </w:r>
            <w:r w:rsidRPr="000A78AE">
              <w:rPr>
                <w:rFonts w:ascii="Times New Roman" w:hAnsi="Times New Roman" w:cs="Times New Roman"/>
                <w:sz w:val="24"/>
                <w:szCs w:val="24"/>
              </w:rPr>
              <w:t>изображения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0A78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530CD" w:rsidRPr="000A78AE">
              <w:rPr>
                <w:rFonts w:ascii="Times New Roman" w:hAnsi="Times New Roman" w:cs="Times New Roman"/>
                <w:sz w:val="24"/>
                <w:szCs w:val="24"/>
              </w:rPr>
              <w:t>Упражнение «Дорисуй вторую половину»</w:t>
            </w:r>
          </w:p>
        </w:tc>
        <w:tc>
          <w:tcPr>
            <w:tcW w:w="3224" w:type="dxa"/>
            <w:shd w:val="clear" w:color="auto" w:fill="auto"/>
          </w:tcPr>
          <w:p w:rsidR="00D530CD" w:rsidRPr="00F2718F" w:rsidRDefault="0025258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При помощи учителя симметрично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дорисовывают изображение</w:t>
            </w:r>
          </w:p>
        </w:tc>
        <w:tc>
          <w:tcPr>
            <w:tcW w:w="3195" w:type="dxa"/>
            <w:shd w:val="clear" w:color="auto" w:fill="auto"/>
          </w:tcPr>
          <w:p w:rsidR="00D530CD" w:rsidRDefault="0025258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Самостоятельно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симметрично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дорисовывают изображение</w:t>
            </w:r>
          </w:p>
        </w:tc>
      </w:tr>
      <w:tr w:rsidR="00D530CD" w:rsidTr="004357A9">
        <w:trPr>
          <w:trHeight w:val="1088"/>
        </w:trPr>
        <w:tc>
          <w:tcPr>
            <w:tcW w:w="644" w:type="dxa"/>
            <w:tcBorders>
              <w:bottom w:val="single" w:sz="4" w:space="0" w:color="auto"/>
            </w:tcBorders>
          </w:tcPr>
          <w:p w:rsidR="00D530CD" w:rsidRDefault="00D530C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2868" w:type="dxa"/>
            <w:tcBorders>
              <w:bottom w:val="single" w:sz="4" w:space="0" w:color="auto"/>
            </w:tcBorders>
            <w:shd w:val="clear" w:color="auto" w:fill="auto"/>
          </w:tcPr>
          <w:p w:rsidR="00D530CD" w:rsidRPr="000A78AE" w:rsidRDefault="00D530CD" w:rsidP="006F7707">
            <w:pPr>
              <w:spacing w:after="0" w:line="240" w:lineRule="auto"/>
              <w:ind w:firstLine="10"/>
              <w:rPr>
                <w:rFonts w:ascii="Times New Roman" w:hAnsi="Times New Roman" w:cs="Times New Roman"/>
                <w:sz w:val="24"/>
                <w:szCs w:val="24"/>
              </w:rPr>
            </w:pPr>
            <w:r w:rsidRPr="000A78AE">
              <w:rPr>
                <w:rFonts w:ascii="Times New Roman" w:hAnsi="Times New Roman" w:cs="Times New Roman"/>
                <w:sz w:val="24"/>
                <w:szCs w:val="24"/>
              </w:rPr>
              <w:t>Вырезание ножницами на глаз изображений предметов (елочка, снежинка, яблоко)</w:t>
            </w:r>
          </w:p>
        </w:tc>
        <w:tc>
          <w:tcPr>
            <w:tcW w:w="895" w:type="dxa"/>
            <w:tcBorders>
              <w:bottom w:val="single" w:sz="4" w:space="0" w:color="auto"/>
            </w:tcBorders>
            <w:shd w:val="clear" w:color="auto" w:fill="auto"/>
          </w:tcPr>
          <w:p w:rsidR="00D530CD" w:rsidRPr="000A78AE" w:rsidRDefault="003A6BE6" w:rsidP="006F77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74" w:type="dxa"/>
            <w:tcBorders>
              <w:bottom w:val="single" w:sz="4" w:space="0" w:color="auto"/>
            </w:tcBorders>
            <w:shd w:val="clear" w:color="auto" w:fill="auto"/>
          </w:tcPr>
          <w:p w:rsidR="00D530CD" w:rsidRPr="000A78AE" w:rsidRDefault="003A6BE6" w:rsidP="006F770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Вырезание</w:t>
            </w:r>
            <w:r w:rsidRPr="000A78AE">
              <w:rPr>
                <w:rFonts w:ascii="Times New Roman" w:hAnsi="Times New Roman" w:cs="Times New Roman"/>
                <w:sz w:val="24"/>
                <w:szCs w:val="24"/>
              </w:rPr>
              <w:t xml:space="preserve"> на глаз изображения предметов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0A78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530CD" w:rsidRPr="000A78AE">
              <w:rPr>
                <w:rFonts w:ascii="Times New Roman" w:hAnsi="Times New Roman" w:cs="Times New Roman"/>
                <w:sz w:val="24"/>
                <w:szCs w:val="24"/>
              </w:rPr>
              <w:t>Упражнение «Вырезай-ка»</w:t>
            </w:r>
          </w:p>
        </w:tc>
        <w:tc>
          <w:tcPr>
            <w:tcW w:w="3224" w:type="dxa"/>
            <w:tcBorders>
              <w:bottom w:val="single" w:sz="4" w:space="0" w:color="auto"/>
            </w:tcBorders>
            <w:shd w:val="clear" w:color="auto" w:fill="auto"/>
          </w:tcPr>
          <w:p w:rsidR="00D530CD" w:rsidRPr="00F2718F" w:rsidRDefault="003A6BE6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Вырезают</w:t>
            </w:r>
            <w:r w:rsidRPr="000A78AE">
              <w:rPr>
                <w:rFonts w:ascii="Times New Roman" w:hAnsi="Times New Roman" w:cs="Times New Roman"/>
                <w:sz w:val="24"/>
                <w:szCs w:val="24"/>
              </w:rPr>
              <w:t xml:space="preserve"> на глаз изображения предметов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 помощью учителя</w:t>
            </w:r>
          </w:p>
        </w:tc>
        <w:tc>
          <w:tcPr>
            <w:tcW w:w="3195" w:type="dxa"/>
            <w:tcBorders>
              <w:bottom w:val="single" w:sz="4" w:space="0" w:color="auto"/>
            </w:tcBorders>
            <w:shd w:val="clear" w:color="auto" w:fill="auto"/>
          </w:tcPr>
          <w:p w:rsidR="00D530CD" w:rsidRDefault="003A6BE6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Вырезают</w:t>
            </w:r>
            <w:r w:rsidRPr="000A78AE">
              <w:rPr>
                <w:rFonts w:ascii="Times New Roman" w:hAnsi="Times New Roman" w:cs="Times New Roman"/>
                <w:sz w:val="24"/>
                <w:szCs w:val="24"/>
              </w:rPr>
              <w:t xml:space="preserve"> на глаз изображения предметов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самостоятельно</w:t>
            </w:r>
          </w:p>
        </w:tc>
      </w:tr>
      <w:tr w:rsidR="00D530CD" w:rsidTr="00310FB8">
        <w:trPr>
          <w:trHeight w:val="400"/>
        </w:trPr>
        <w:tc>
          <w:tcPr>
            <w:tcW w:w="14000" w:type="dxa"/>
            <w:gridSpan w:val="6"/>
            <w:tcBorders>
              <w:top w:val="single" w:sz="4" w:space="0" w:color="auto"/>
            </w:tcBorders>
          </w:tcPr>
          <w:p w:rsidR="00D530CD" w:rsidRDefault="00D530C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BFBFB"/>
              </w:rPr>
            </w:pPr>
            <w:r w:rsidRPr="001A1081">
              <w:rPr>
                <w:rFonts w:ascii="Times New Roman" w:hAnsi="Times New Roman" w:cs="Times New Roman"/>
                <w:b/>
                <w:sz w:val="24"/>
                <w:szCs w:val="24"/>
              </w:rPr>
              <w:t>Так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ти</w:t>
            </w:r>
            <w:r w:rsidR="00FE571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льно-двигательное восприятие </w:t>
            </w:r>
            <w:r w:rsidR="004316BA"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="00FE571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4 часа</w:t>
            </w:r>
          </w:p>
        </w:tc>
      </w:tr>
      <w:tr w:rsidR="00FE5719" w:rsidTr="00310FB8">
        <w:trPr>
          <w:trHeight w:val="982"/>
        </w:trPr>
        <w:tc>
          <w:tcPr>
            <w:tcW w:w="644" w:type="dxa"/>
            <w:tcBorders>
              <w:top w:val="single" w:sz="4" w:space="0" w:color="auto"/>
            </w:tcBorders>
          </w:tcPr>
          <w:p w:rsidR="00FE5719" w:rsidRDefault="00FE5719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</w:t>
            </w:r>
          </w:p>
        </w:tc>
        <w:tc>
          <w:tcPr>
            <w:tcW w:w="2868" w:type="dxa"/>
            <w:tcBorders>
              <w:top w:val="single" w:sz="4" w:space="0" w:color="auto"/>
            </w:tcBorders>
            <w:shd w:val="clear" w:color="auto" w:fill="auto"/>
          </w:tcPr>
          <w:p w:rsidR="00FE5719" w:rsidRPr="000A78AE" w:rsidRDefault="00FE5719" w:rsidP="006F7707">
            <w:pPr>
              <w:spacing w:after="0"/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 w:rsidRPr="000A7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Определение предметов на ощупь, выделение разных свойств и качеств (мелкие предметы)</w:t>
            </w:r>
          </w:p>
        </w:tc>
        <w:tc>
          <w:tcPr>
            <w:tcW w:w="895" w:type="dxa"/>
            <w:tcBorders>
              <w:top w:val="single" w:sz="4" w:space="0" w:color="auto"/>
            </w:tcBorders>
            <w:shd w:val="clear" w:color="auto" w:fill="auto"/>
          </w:tcPr>
          <w:p w:rsidR="00FE5719" w:rsidRPr="000A78AE" w:rsidRDefault="00FE5719" w:rsidP="006F770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74" w:type="dxa"/>
            <w:tcBorders>
              <w:top w:val="single" w:sz="4" w:space="0" w:color="auto"/>
            </w:tcBorders>
            <w:shd w:val="clear" w:color="auto" w:fill="auto"/>
          </w:tcPr>
          <w:p w:rsidR="00FE5719" w:rsidRPr="000A78AE" w:rsidRDefault="00FE5719" w:rsidP="006F7707">
            <w:pPr>
              <w:spacing w:after="0"/>
              <w:ind w:firstLine="1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Определение </w:t>
            </w:r>
            <w:r w:rsidRPr="000A7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 ощупь качества и свойства мелких предметов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A78AE">
              <w:rPr>
                <w:rFonts w:ascii="Times New Roman" w:hAnsi="Times New Roman" w:cs="Times New Roman"/>
                <w:sz w:val="24"/>
                <w:szCs w:val="24"/>
              </w:rPr>
              <w:t xml:space="preserve"> Практическая работа </w:t>
            </w:r>
          </w:p>
        </w:tc>
        <w:tc>
          <w:tcPr>
            <w:tcW w:w="3224" w:type="dxa"/>
            <w:tcBorders>
              <w:top w:val="single" w:sz="4" w:space="0" w:color="auto"/>
            </w:tcBorders>
            <w:shd w:val="clear" w:color="auto" w:fill="auto"/>
          </w:tcPr>
          <w:p w:rsidR="00FE5719" w:rsidRDefault="00FE5719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BFBFB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Определяют </w:t>
            </w:r>
            <w:r w:rsidRPr="000A7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 ощупь качества и свойства мелких предметов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 помощью учителя.</w:t>
            </w:r>
          </w:p>
        </w:tc>
        <w:tc>
          <w:tcPr>
            <w:tcW w:w="3195" w:type="dxa"/>
            <w:tcBorders>
              <w:top w:val="single" w:sz="4" w:space="0" w:color="auto"/>
            </w:tcBorders>
            <w:shd w:val="clear" w:color="auto" w:fill="auto"/>
          </w:tcPr>
          <w:p w:rsidR="00FE5719" w:rsidRDefault="00FE5719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BFBFB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Определяют </w:t>
            </w:r>
            <w:r w:rsidRPr="000A7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 ощупь качества и свойства мелких предметов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самостоятельно.</w:t>
            </w:r>
          </w:p>
        </w:tc>
      </w:tr>
      <w:tr w:rsidR="00FE5719" w:rsidTr="004357A9">
        <w:trPr>
          <w:trHeight w:val="1255"/>
        </w:trPr>
        <w:tc>
          <w:tcPr>
            <w:tcW w:w="644" w:type="dxa"/>
            <w:tcBorders>
              <w:top w:val="single" w:sz="4" w:space="0" w:color="auto"/>
              <w:bottom w:val="single" w:sz="4" w:space="0" w:color="auto"/>
            </w:tcBorders>
          </w:tcPr>
          <w:p w:rsidR="00FE5719" w:rsidRDefault="00FE5719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</w:t>
            </w:r>
          </w:p>
        </w:tc>
        <w:tc>
          <w:tcPr>
            <w:tcW w:w="286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E5719" w:rsidRPr="000A78AE" w:rsidRDefault="00FE5719" w:rsidP="006F7707">
            <w:pPr>
              <w:spacing w:after="0"/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 w:rsidRPr="000A78AE">
              <w:rPr>
                <w:rFonts w:ascii="Times New Roman" w:hAnsi="Times New Roman" w:cs="Times New Roman"/>
                <w:sz w:val="24"/>
                <w:szCs w:val="24"/>
              </w:rPr>
              <w:t>Работа с мелкой мозаикой</w:t>
            </w:r>
          </w:p>
        </w:tc>
        <w:tc>
          <w:tcPr>
            <w:tcW w:w="8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E5719" w:rsidRPr="000A78AE" w:rsidRDefault="004316BA" w:rsidP="006F770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1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E5719" w:rsidRPr="000A78AE" w:rsidRDefault="004316BA" w:rsidP="006F7707">
            <w:pPr>
              <w:spacing w:after="0"/>
              <w:ind w:firstLine="1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Выкладывание рисунков</w:t>
            </w:r>
            <w:r w:rsidRPr="000A78A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из мозаики 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(собственных</w:t>
            </w:r>
            <w:r w:rsidRPr="000A78A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и по образцу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).</w:t>
            </w:r>
            <w:r w:rsidRPr="000A78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E5719" w:rsidRPr="000A78AE">
              <w:rPr>
                <w:rFonts w:ascii="Times New Roman" w:hAnsi="Times New Roman" w:cs="Times New Roman"/>
                <w:sz w:val="24"/>
                <w:szCs w:val="24"/>
              </w:rPr>
              <w:t>Практическая работа</w:t>
            </w:r>
          </w:p>
        </w:tc>
        <w:tc>
          <w:tcPr>
            <w:tcW w:w="322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E5719" w:rsidRDefault="004316BA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BFBF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Выкладывают рисунки из мозаики </w:t>
            </w:r>
            <w:r w:rsidRPr="000A78A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по образцу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с помощью учителя</w:t>
            </w: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E5719" w:rsidRDefault="004316BA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BFBF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Выкладывают рисунки</w:t>
            </w:r>
            <w:r w:rsidRPr="000A78A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из мозаики 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(собственные</w:t>
            </w:r>
            <w:r w:rsidRPr="000A78A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рисунков и по образцу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) самостоятельно</w:t>
            </w:r>
          </w:p>
        </w:tc>
      </w:tr>
      <w:tr w:rsidR="00FE5719" w:rsidTr="00310FB8">
        <w:trPr>
          <w:trHeight w:val="403"/>
        </w:trPr>
        <w:tc>
          <w:tcPr>
            <w:tcW w:w="14000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FE5719" w:rsidRPr="005714B4" w:rsidRDefault="00FE5719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5714B4">
              <w:rPr>
                <w:rFonts w:ascii="Times New Roman" w:hAnsi="Times New Roman" w:cs="Times New Roman"/>
                <w:b/>
                <w:sz w:val="24"/>
                <w:szCs w:val="24"/>
              </w:rPr>
              <w:t>Кинестетиче</w:t>
            </w:r>
            <w:r w:rsidR="0009523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ское и кинетическое развитие </w:t>
            </w:r>
            <w:r w:rsidR="00331FEC"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="00DA0F6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457ECA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5714B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часа</w:t>
            </w:r>
          </w:p>
        </w:tc>
      </w:tr>
      <w:tr w:rsidR="00A477DB" w:rsidTr="00457ECA">
        <w:trPr>
          <w:trHeight w:val="1560"/>
        </w:trPr>
        <w:tc>
          <w:tcPr>
            <w:tcW w:w="644" w:type="dxa"/>
            <w:tcBorders>
              <w:top w:val="single" w:sz="4" w:space="0" w:color="auto"/>
              <w:bottom w:val="single" w:sz="4" w:space="0" w:color="auto"/>
            </w:tcBorders>
          </w:tcPr>
          <w:p w:rsidR="00A477DB" w:rsidRDefault="00A477DB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</w:t>
            </w:r>
          </w:p>
        </w:tc>
        <w:tc>
          <w:tcPr>
            <w:tcW w:w="286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0A78AE" w:rsidRDefault="00A477DB" w:rsidP="006F7707">
            <w:pPr>
              <w:spacing w:after="0"/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 w:rsidRPr="000A78AE">
              <w:rPr>
                <w:rFonts w:ascii="Times New Roman" w:hAnsi="Times New Roman" w:cs="Times New Roman"/>
                <w:sz w:val="24"/>
                <w:szCs w:val="24"/>
              </w:rPr>
              <w:t>Воображаемые действия (вдеть нитку в иголку, подбросить мяч, наколоть дров, прополоскать белье)</w:t>
            </w:r>
          </w:p>
        </w:tc>
        <w:tc>
          <w:tcPr>
            <w:tcW w:w="8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A477DB" w:rsidRPr="000A78AE" w:rsidRDefault="00A477DB" w:rsidP="006F770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1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A477DB" w:rsidRPr="000A78AE" w:rsidRDefault="00A477DB" w:rsidP="006F7707">
            <w:pPr>
              <w:spacing w:after="0"/>
              <w:ind w:firstLine="1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Имитация</w:t>
            </w:r>
            <w:r w:rsidRPr="000A78A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движений</w:t>
            </w:r>
            <w:r w:rsidRPr="000A7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 ходе игры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A78AE"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Упражнение </w:t>
            </w:r>
          </w:p>
          <w:p w:rsidR="00A477DB" w:rsidRPr="000A78AE" w:rsidRDefault="00A477DB" w:rsidP="006F7707">
            <w:pPr>
              <w:spacing w:after="0"/>
              <w:ind w:firstLine="16"/>
              <w:rPr>
                <w:rFonts w:ascii="Times New Roman" w:hAnsi="Times New Roman" w:cs="Times New Roman"/>
                <w:sz w:val="24"/>
                <w:szCs w:val="24"/>
              </w:rPr>
            </w:pPr>
            <w:r w:rsidRPr="000A78AE">
              <w:rPr>
                <w:rFonts w:ascii="Times New Roman" w:hAnsi="Times New Roman" w:cs="Times New Roman"/>
                <w:sz w:val="24"/>
                <w:szCs w:val="24"/>
              </w:rPr>
              <w:t>«Выполни …»</w:t>
            </w:r>
          </w:p>
        </w:tc>
        <w:tc>
          <w:tcPr>
            <w:tcW w:w="322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A477DB" w:rsidRDefault="00A477DB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 задания при оказании  непосредственной помощи учителя </w:t>
            </w: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A477DB" w:rsidRDefault="00A477DB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большинство заданий самостоятельно   </w:t>
            </w:r>
          </w:p>
        </w:tc>
      </w:tr>
      <w:tr w:rsidR="00457ECA" w:rsidTr="00310FB8">
        <w:trPr>
          <w:trHeight w:val="329"/>
        </w:trPr>
        <w:tc>
          <w:tcPr>
            <w:tcW w:w="644" w:type="dxa"/>
            <w:tcBorders>
              <w:top w:val="single" w:sz="4" w:space="0" w:color="auto"/>
            </w:tcBorders>
          </w:tcPr>
          <w:p w:rsidR="00457ECA" w:rsidRDefault="00457ECA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10.</w:t>
            </w:r>
          </w:p>
        </w:tc>
        <w:tc>
          <w:tcPr>
            <w:tcW w:w="2868" w:type="dxa"/>
            <w:tcBorders>
              <w:top w:val="single" w:sz="4" w:space="0" w:color="auto"/>
            </w:tcBorders>
            <w:shd w:val="clear" w:color="auto" w:fill="auto"/>
          </w:tcPr>
          <w:p w:rsidR="00457ECA" w:rsidRPr="00C14EF4" w:rsidRDefault="00457ECA" w:rsidP="001D25CF">
            <w:pPr>
              <w:spacing w:line="240" w:lineRule="auto"/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 w:rsidRPr="00C14EF4">
              <w:rPr>
                <w:rFonts w:ascii="Times New Roman" w:hAnsi="Times New Roman" w:cs="Times New Roman"/>
                <w:sz w:val="24"/>
                <w:szCs w:val="24"/>
              </w:rPr>
              <w:t xml:space="preserve">Воображаемые действия (вдеть нитку в иголку, подбросить мяч, наколоть дров, </w:t>
            </w:r>
            <w:r w:rsidRPr="00C14EF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прополоскать белье)</w:t>
            </w:r>
          </w:p>
        </w:tc>
        <w:tc>
          <w:tcPr>
            <w:tcW w:w="895" w:type="dxa"/>
            <w:tcBorders>
              <w:top w:val="single" w:sz="4" w:space="0" w:color="auto"/>
            </w:tcBorders>
            <w:shd w:val="clear" w:color="auto" w:fill="auto"/>
          </w:tcPr>
          <w:p w:rsidR="00457ECA" w:rsidRPr="00C14EF4" w:rsidRDefault="00457ECA" w:rsidP="00457ECA">
            <w:pPr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2</w:t>
            </w:r>
          </w:p>
        </w:tc>
        <w:tc>
          <w:tcPr>
            <w:tcW w:w="3174" w:type="dxa"/>
            <w:tcBorders>
              <w:top w:val="single" w:sz="4" w:space="0" w:color="auto"/>
            </w:tcBorders>
            <w:shd w:val="clear" w:color="auto" w:fill="auto"/>
          </w:tcPr>
          <w:p w:rsidR="00457ECA" w:rsidRPr="000A78AE" w:rsidRDefault="00457ECA" w:rsidP="001D25CF">
            <w:pPr>
              <w:spacing w:after="0"/>
              <w:ind w:firstLine="1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Имитация</w:t>
            </w:r>
            <w:r w:rsidRPr="000A78A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движений</w:t>
            </w:r>
            <w:r w:rsidRPr="000A78A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 ходе игры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0A78AE"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Упражнение </w:t>
            </w:r>
          </w:p>
          <w:p w:rsidR="00457ECA" w:rsidRPr="000A78AE" w:rsidRDefault="00457ECA" w:rsidP="001D25CF">
            <w:pPr>
              <w:spacing w:after="0"/>
              <w:ind w:firstLine="16"/>
              <w:rPr>
                <w:rFonts w:ascii="Times New Roman" w:hAnsi="Times New Roman" w:cs="Times New Roman"/>
                <w:sz w:val="24"/>
                <w:szCs w:val="24"/>
              </w:rPr>
            </w:pPr>
            <w:r w:rsidRPr="000A78AE">
              <w:rPr>
                <w:rFonts w:ascii="Times New Roman" w:hAnsi="Times New Roman" w:cs="Times New Roman"/>
                <w:sz w:val="24"/>
                <w:szCs w:val="24"/>
              </w:rPr>
              <w:t>«Выполни …»</w:t>
            </w:r>
          </w:p>
        </w:tc>
        <w:tc>
          <w:tcPr>
            <w:tcW w:w="3224" w:type="dxa"/>
            <w:tcBorders>
              <w:top w:val="single" w:sz="4" w:space="0" w:color="auto"/>
            </w:tcBorders>
            <w:shd w:val="clear" w:color="auto" w:fill="auto"/>
          </w:tcPr>
          <w:p w:rsidR="00457ECA" w:rsidRDefault="00457ECA" w:rsidP="001D25CF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 задания при оказании  непосредственной помощи учителя </w:t>
            </w:r>
          </w:p>
        </w:tc>
        <w:tc>
          <w:tcPr>
            <w:tcW w:w="3195" w:type="dxa"/>
            <w:tcBorders>
              <w:top w:val="single" w:sz="4" w:space="0" w:color="auto"/>
            </w:tcBorders>
            <w:shd w:val="clear" w:color="auto" w:fill="auto"/>
          </w:tcPr>
          <w:p w:rsidR="00457ECA" w:rsidRDefault="00457ECA" w:rsidP="001D25CF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большинство заданий самостоятельно   </w:t>
            </w:r>
          </w:p>
        </w:tc>
      </w:tr>
      <w:tr w:rsidR="00457ECA" w:rsidTr="00310FB8">
        <w:trPr>
          <w:trHeight w:val="342"/>
        </w:trPr>
        <w:tc>
          <w:tcPr>
            <w:tcW w:w="14000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457ECA" w:rsidRPr="009003D4" w:rsidRDefault="00457ECA" w:rsidP="006F7707">
            <w:pPr>
              <w:tabs>
                <w:tab w:val="left" w:pos="681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9003D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Восприятие формы, величины, цвета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, конструирование предметов – 12</w:t>
            </w:r>
            <w:r w:rsidRPr="009003D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часов</w:t>
            </w:r>
          </w:p>
        </w:tc>
      </w:tr>
      <w:tr w:rsidR="00457ECA" w:rsidTr="00310FB8">
        <w:trPr>
          <w:trHeight w:val="552"/>
        </w:trPr>
        <w:tc>
          <w:tcPr>
            <w:tcW w:w="644" w:type="dxa"/>
            <w:tcBorders>
              <w:top w:val="single" w:sz="4" w:space="0" w:color="auto"/>
            </w:tcBorders>
          </w:tcPr>
          <w:p w:rsidR="00457ECA" w:rsidRDefault="007B3E3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  <w:r w:rsidR="00457EC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868" w:type="dxa"/>
            <w:tcBorders>
              <w:top w:val="single" w:sz="4" w:space="0" w:color="auto"/>
            </w:tcBorders>
            <w:shd w:val="clear" w:color="auto" w:fill="auto"/>
          </w:tcPr>
          <w:p w:rsidR="00457ECA" w:rsidRPr="00C14EF4" w:rsidRDefault="00457ECA" w:rsidP="006F7707">
            <w:pPr>
              <w:spacing w:after="0" w:line="240" w:lineRule="auto"/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 w:rsidRPr="00C14EF4">
              <w:rPr>
                <w:rFonts w:ascii="Times New Roman" w:hAnsi="Times New Roman" w:cs="Times New Roman"/>
                <w:sz w:val="24"/>
                <w:szCs w:val="24"/>
              </w:rPr>
              <w:t>Цветовой спектр. Смешение цветов (оттенки)</w:t>
            </w:r>
          </w:p>
        </w:tc>
        <w:tc>
          <w:tcPr>
            <w:tcW w:w="895" w:type="dxa"/>
            <w:tcBorders>
              <w:top w:val="single" w:sz="4" w:space="0" w:color="auto"/>
            </w:tcBorders>
            <w:shd w:val="clear" w:color="auto" w:fill="auto"/>
          </w:tcPr>
          <w:p w:rsidR="00457ECA" w:rsidRPr="00C14EF4" w:rsidRDefault="00457ECA" w:rsidP="006F77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174" w:type="dxa"/>
            <w:tcBorders>
              <w:top w:val="single" w:sz="4" w:space="0" w:color="auto"/>
            </w:tcBorders>
            <w:shd w:val="clear" w:color="auto" w:fill="auto"/>
          </w:tcPr>
          <w:p w:rsidR="00457ECA" w:rsidRPr="00C14EF4" w:rsidRDefault="00457ECA" w:rsidP="006F7707">
            <w:pPr>
              <w:spacing w:after="0" w:line="240" w:lineRule="auto"/>
              <w:ind w:firstLine="1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Закрепление понятий</w:t>
            </w:r>
            <w:r w:rsidRPr="00C14EF4">
              <w:rPr>
                <w:rFonts w:ascii="Times New Roman" w:hAnsi="Times New Roman" w:cs="Times New Roman"/>
                <w:sz w:val="24"/>
                <w:szCs w:val="24"/>
              </w:rPr>
              <w:t xml:space="preserve"> об оттенках одного и того же цвета: темно-синий, светло-синий, темно-красный, светло-красный и т.д.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14EF4">
              <w:rPr>
                <w:rFonts w:ascii="Times New Roman" w:hAnsi="Times New Roman" w:cs="Times New Roman"/>
                <w:sz w:val="24"/>
                <w:szCs w:val="24"/>
              </w:rPr>
              <w:t>Дидактическая игра «Что бывает такого цвета»</w:t>
            </w:r>
          </w:p>
        </w:tc>
        <w:tc>
          <w:tcPr>
            <w:tcW w:w="3224" w:type="dxa"/>
            <w:tcBorders>
              <w:top w:val="single" w:sz="4" w:space="0" w:color="auto"/>
            </w:tcBorders>
            <w:shd w:val="clear" w:color="auto" w:fill="auto"/>
          </w:tcPr>
          <w:p w:rsidR="00457ECA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 задания при оказании  непосредственной помощи учителя </w:t>
            </w:r>
          </w:p>
        </w:tc>
        <w:tc>
          <w:tcPr>
            <w:tcW w:w="3195" w:type="dxa"/>
            <w:tcBorders>
              <w:top w:val="single" w:sz="4" w:space="0" w:color="auto"/>
            </w:tcBorders>
            <w:shd w:val="clear" w:color="auto" w:fill="auto"/>
          </w:tcPr>
          <w:p w:rsidR="00457ECA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большинство заданий самостоятельно   </w:t>
            </w:r>
          </w:p>
        </w:tc>
      </w:tr>
      <w:tr w:rsidR="00457ECA" w:rsidTr="00310FB8">
        <w:trPr>
          <w:trHeight w:val="552"/>
        </w:trPr>
        <w:tc>
          <w:tcPr>
            <w:tcW w:w="644" w:type="dxa"/>
            <w:tcBorders>
              <w:top w:val="single" w:sz="4" w:space="0" w:color="auto"/>
            </w:tcBorders>
          </w:tcPr>
          <w:p w:rsidR="00457ECA" w:rsidRDefault="007B3E3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  <w:r w:rsidR="00457EC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868" w:type="dxa"/>
            <w:tcBorders>
              <w:top w:val="single" w:sz="4" w:space="0" w:color="auto"/>
            </w:tcBorders>
            <w:shd w:val="clear" w:color="auto" w:fill="auto"/>
          </w:tcPr>
          <w:p w:rsidR="00457ECA" w:rsidRPr="00C14EF4" w:rsidRDefault="00457ECA" w:rsidP="006F7707">
            <w:pPr>
              <w:spacing w:after="0" w:line="240" w:lineRule="auto"/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 w:rsidRPr="00C14EF4">
              <w:rPr>
                <w:rFonts w:ascii="Times New Roman" w:hAnsi="Times New Roman" w:cs="Times New Roman"/>
                <w:sz w:val="24"/>
                <w:szCs w:val="24"/>
              </w:rPr>
              <w:t>Определение постоянных цветов. Дидактическая игра «Назови цвет»</w:t>
            </w:r>
          </w:p>
        </w:tc>
        <w:tc>
          <w:tcPr>
            <w:tcW w:w="895" w:type="dxa"/>
            <w:tcBorders>
              <w:top w:val="single" w:sz="4" w:space="0" w:color="auto"/>
            </w:tcBorders>
            <w:shd w:val="clear" w:color="auto" w:fill="auto"/>
          </w:tcPr>
          <w:p w:rsidR="00457ECA" w:rsidRPr="00C14EF4" w:rsidRDefault="00457ECA" w:rsidP="006F77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174" w:type="dxa"/>
            <w:tcBorders>
              <w:top w:val="single" w:sz="4" w:space="0" w:color="auto"/>
            </w:tcBorders>
            <w:shd w:val="clear" w:color="auto" w:fill="auto"/>
          </w:tcPr>
          <w:p w:rsidR="00457ECA" w:rsidRPr="00C14EF4" w:rsidRDefault="00457ECA" w:rsidP="006F7707">
            <w:pPr>
              <w:spacing w:after="0" w:line="240" w:lineRule="auto"/>
              <w:ind w:firstLine="1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Узнавание оттенков</w:t>
            </w:r>
            <w:r w:rsidRPr="00C14EF4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proofErr w:type="gramStart"/>
            <w:r w:rsidRPr="00C14EF4">
              <w:rPr>
                <w:rFonts w:ascii="Times New Roman" w:hAnsi="Times New Roman" w:cs="Times New Roman"/>
                <w:sz w:val="24"/>
                <w:szCs w:val="24"/>
              </w:rPr>
              <w:t>сиреневый</w:t>
            </w:r>
            <w:proofErr w:type="gramEnd"/>
            <w:r w:rsidRPr="00C14EF4">
              <w:rPr>
                <w:rFonts w:ascii="Times New Roman" w:hAnsi="Times New Roman" w:cs="Times New Roman"/>
                <w:sz w:val="24"/>
                <w:szCs w:val="24"/>
              </w:rPr>
              <w:t>, лимонный, малиновый, салатов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ый, бирюзовый, кофейный. Получение новых цветов</w:t>
            </w:r>
            <w:r w:rsidRPr="00C14EF4">
              <w:rPr>
                <w:rFonts w:ascii="Times New Roman" w:hAnsi="Times New Roman" w:cs="Times New Roman"/>
                <w:sz w:val="24"/>
                <w:szCs w:val="24"/>
              </w:rPr>
              <w:t xml:space="preserve"> путем смешивания цветов.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14EF4">
              <w:rPr>
                <w:rFonts w:ascii="Times New Roman" w:hAnsi="Times New Roman" w:cs="Times New Roman"/>
                <w:sz w:val="24"/>
                <w:szCs w:val="24"/>
              </w:rPr>
              <w:t>Дидактическая игра «Назови цвет», «Подбери предмет такого же цвета»</w:t>
            </w:r>
          </w:p>
        </w:tc>
        <w:tc>
          <w:tcPr>
            <w:tcW w:w="3224" w:type="dxa"/>
            <w:tcBorders>
              <w:top w:val="single" w:sz="4" w:space="0" w:color="auto"/>
            </w:tcBorders>
            <w:shd w:val="clear" w:color="auto" w:fill="auto"/>
          </w:tcPr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 непосредственной помощи учителя узнают оттенки</w:t>
            </w:r>
            <w:r w:rsidRPr="00C14EF4">
              <w:rPr>
                <w:rFonts w:ascii="Times New Roman" w:hAnsi="Times New Roman" w:cs="Times New Roman"/>
                <w:sz w:val="24"/>
                <w:szCs w:val="24"/>
              </w:rPr>
              <w:t>: сиреневый, лимонный, малиновый, салатов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ый, бирюзовый, кофейный, получают  новые цвета путем смешивания цветов</w:t>
            </w:r>
          </w:p>
        </w:tc>
        <w:tc>
          <w:tcPr>
            <w:tcW w:w="3195" w:type="dxa"/>
            <w:tcBorders>
              <w:top w:val="single" w:sz="4" w:space="0" w:color="auto"/>
            </w:tcBorders>
            <w:shd w:val="clear" w:color="auto" w:fill="auto"/>
          </w:tcPr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Самостоятельно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узнают оттенки</w:t>
            </w:r>
            <w:r w:rsidRPr="00C14EF4">
              <w:rPr>
                <w:rFonts w:ascii="Times New Roman" w:hAnsi="Times New Roman" w:cs="Times New Roman"/>
                <w:sz w:val="24"/>
                <w:szCs w:val="24"/>
              </w:rPr>
              <w:t>: сиреневый, лимонный, малиновый, салатов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ый, бирюзовый, кофейный, получают  новые цвета путем смешивания цветов</w:t>
            </w:r>
          </w:p>
        </w:tc>
      </w:tr>
      <w:tr w:rsidR="00457ECA" w:rsidTr="00310FB8">
        <w:trPr>
          <w:trHeight w:val="552"/>
        </w:trPr>
        <w:tc>
          <w:tcPr>
            <w:tcW w:w="644" w:type="dxa"/>
            <w:tcBorders>
              <w:top w:val="single" w:sz="4" w:space="0" w:color="auto"/>
            </w:tcBorders>
          </w:tcPr>
          <w:p w:rsidR="00457ECA" w:rsidRDefault="007B3E3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  <w:r w:rsidR="00457EC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868" w:type="dxa"/>
            <w:tcBorders>
              <w:top w:val="single" w:sz="4" w:space="0" w:color="auto"/>
            </w:tcBorders>
            <w:shd w:val="clear" w:color="auto" w:fill="auto"/>
          </w:tcPr>
          <w:p w:rsidR="00457ECA" w:rsidRPr="00C14EF4" w:rsidRDefault="00457ECA" w:rsidP="006F7707">
            <w:pPr>
              <w:spacing w:after="0" w:line="240" w:lineRule="auto"/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 w:rsidRPr="00C14EF4">
              <w:rPr>
                <w:rFonts w:ascii="Times New Roman" w:hAnsi="Times New Roman" w:cs="Times New Roman"/>
                <w:sz w:val="24"/>
                <w:szCs w:val="24"/>
              </w:rPr>
              <w:t xml:space="preserve">Конструирование сложных форм предметов </w:t>
            </w:r>
          </w:p>
        </w:tc>
        <w:tc>
          <w:tcPr>
            <w:tcW w:w="895" w:type="dxa"/>
            <w:tcBorders>
              <w:top w:val="single" w:sz="4" w:space="0" w:color="auto"/>
            </w:tcBorders>
            <w:shd w:val="clear" w:color="auto" w:fill="auto"/>
          </w:tcPr>
          <w:p w:rsidR="00457ECA" w:rsidRPr="00C14EF4" w:rsidRDefault="00457ECA" w:rsidP="006F77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174" w:type="dxa"/>
            <w:tcBorders>
              <w:top w:val="single" w:sz="4" w:space="0" w:color="auto"/>
            </w:tcBorders>
            <w:shd w:val="clear" w:color="auto" w:fill="auto"/>
          </w:tcPr>
          <w:p w:rsidR="00457ECA" w:rsidRPr="00C14EF4" w:rsidRDefault="00457ECA" w:rsidP="006F7707">
            <w:pPr>
              <w:spacing w:after="0" w:line="240" w:lineRule="auto"/>
              <w:ind w:firstLine="1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Конструирование</w:t>
            </w:r>
            <w:r w:rsidRPr="00C14EF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сложных форм предметов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  <w:r w:rsidRPr="00C14EF4">
              <w:rPr>
                <w:rFonts w:ascii="Times New Roman" w:hAnsi="Times New Roman" w:cs="Times New Roman"/>
                <w:sz w:val="24"/>
                <w:szCs w:val="24"/>
              </w:rPr>
              <w:t xml:space="preserve"> Работа с конструктором</w:t>
            </w:r>
          </w:p>
        </w:tc>
        <w:tc>
          <w:tcPr>
            <w:tcW w:w="3224" w:type="dxa"/>
            <w:tcBorders>
              <w:top w:val="single" w:sz="4" w:space="0" w:color="auto"/>
            </w:tcBorders>
            <w:shd w:val="clear" w:color="auto" w:fill="auto"/>
          </w:tcPr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Конструируют простые </w:t>
            </w:r>
            <w:r w:rsidRPr="00C14EF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форм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ы</w:t>
            </w:r>
            <w:r w:rsidRPr="00C14EF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предметов</w:t>
            </w:r>
          </w:p>
        </w:tc>
        <w:tc>
          <w:tcPr>
            <w:tcW w:w="3195" w:type="dxa"/>
            <w:tcBorders>
              <w:top w:val="single" w:sz="4" w:space="0" w:color="auto"/>
            </w:tcBorders>
            <w:shd w:val="clear" w:color="auto" w:fill="auto"/>
          </w:tcPr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Конструируют сложные</w:t>
            </w:r>
            <w:r w:rsidRPr="00C14EF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форм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ы</w:t>
            </w:r>
            <w:r w:rsidRPr="00C14EF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предметов</w:t>
            </w:r>
          </w:p>
        </w:tc>
      </w:tr>
      <w:tr w:rsidR="00457ECA" w:rsidTr="00F571F9">
        <w:trPr>
          <w:trHeight w:val="930"/>
        </w:trPr>
        <w:tc>
          <w:tcPr>
            <w:tcW w:w="644" w:type="dxa"/>
            <w:tcBorders>
              <w:top w:val="single" w:sz="4" w:space="0" w:color="auto"/>
              <w:bottom w:val="single" w:sz="4" w:space="0" w:color="auto"/>
            </w:tcBorders>
          </w:tcPr>
          <w:p w:rsidR="00457ECA" w:rsidRDefault="007B3E3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  <w:r w:rsidR="00457EC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86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C14EF4" w:rsidRDefault="00457ECA" w:rsidP="006F7707">
            <w:pPr>
              <w:spacing w:after="0" w:line="240" w:lineRule="auto"/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 w:rsidRPr="00C14EF4">
              <w:rPr>
                <w:rFonts w:ascii="Times New Roman" w:hAnsi="Times New Roman" w:cs="Times New Roman"/>
                <w:sz w:val="24"/>
                <w:szCs w:val="24"/>
              </w:rPr>
              <w:t>Узнавание предмета по одному элементу</w:t>
            </w:r>
          </w:p>
        </w:tc>
        <w:tc>
          <w:tcPr>
            <w:tcW w:w="8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C14EF4" w:rsidRDefault="00457ECA" w:rsidP="006F77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1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C14EF4" w:rsidRDefault="00457ECA" w:rsidP="006F7707">
            <w:pPr>
              <w:spacing w:after="0" w:line="240" w:lineRule="auto"/>
              <w:ind w:firstLine="1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Узнавание</w:t>
            </w:r>
            <w:r w:rsidRPr="00C14EF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предмет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ов</w:t>
            </w:r>
            <w:r w:rsidRPr="00C14EF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по одному элементу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 </w:t>
            </w:r>
            <w:r w:rsidRPr="00C14EF4">
              <w:rPr>
                <w:rFonts w:ascii="Times New Roman" w:hAnsi="Times New Roman" w:cs="Times New Roman"/>
                <w:sz w:val="24"/>
                <w:szCs w:val="24"/>
              </w:rPr>
              <w:t>Упражнение «Угадай»</w:t>
            </w:r>
          </w:p>
        </w:tc>
        <w:tc>
          <w:tcPr>
            <w:tcW w:w="322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Узнают</w:t>
            </w:r>
            <w:r w:rsidRPr="00C14EF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предмет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ы по двум  элементам</w:t>
            </w: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Узнают</w:t>
            </w:r>
            <w:r w:rsidRPr="00C14EF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предмет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ы по одному  элементу</w:t>
            </w:r>
          </w:p>
        </w:tc>
      </w:tr>
      <w:tr w:rsidR="00457ECA" w:rsidTr="00310FB8">
        <w:trPr>
          <w:trHeight w:val="720"/>
        </w:trPr>
        <w:tc>
          <w:tcPr>
            <w:tcW w:w="644" w:type="dxa"/>
            <w:tcBorders>
              <w:top w:val="single" w:sz="4" w:space="0" w:color="auto"/>
              <w:bottom w:val="single" w:sz="4" w:space="0" w:color="auto"/>
            </w:tcBorders>
          </w:tcPr>
          <w:p w:rsidR="00457ECA" w:rsidRDefault="007B3E3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  <w:r w:rsidR="00457EC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86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C14EF4" w:rsidRDefault="00457ECA" w:rsidP="006F7707">
            <w:pPr>
              <w:spacing w:after="0" w:line="240" w:lineRule="auto"/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 w:rsidRPr="00C14EF4">
              <w:rPr>
                <w:rFonts w:ascii="Times New Roman" w:hAnsi="Times New Roman" w:cs="Times New Roman"/>
                <w:sz w:val="24"/>
                <w:szCs w:val="24"/>
              </w:rPr>
              <w:t>Узнавание 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редмета по словесному описанию.</w:t>
            </w:r>
          </w:p>
        </w:tc>
        <w:tc>
          <w:tcPr>
            <w:tcW w:w="8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C14EF4" w:rsidRDefault="00457ECA" w:rsidP="006F77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31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C14EF4" w:rsidRDefault="00457ECA" w:rsidP="006F7707">
            <w:pPr>
              <w:spacing w:after="0" w:line="240" w:lineRule="auto"/>
              <w:ind w:firstLine="1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Узнавание предметов</w:t>
            </w:r>
            <w:r w:rsidRPr="00C14EF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по словесному описанию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  <w:r w:rsidRPr="00C14EF4">
              <w:rPr>
                <w:rFonts w:ascii="Times New Roman" w:hAnsi="Times New Roman" w:cs="Times New Roman"/>
                <w:sz w:val="24"/>
                <w:szCs w:val="24"/>
              </w:rPr>
              <w:t xml:space="preserve"> Дидактическая игра «Узнай по описанию»</w:t>
            </w:r>
          </w:p>
        </w:tc>
        <w:tc>
          <w:tcPr>
            <w:tcW w:w="322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Узнают предметы</w:t>
            </w:r>
            <w:r w:rsidRPr="00C14EF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по словесному описанию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с помощью педагога</w:t>
            </w: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Узнают предметы</w:t>
            </w:r>
            <w:r w:rsidRPr="00C14EF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по словесному описанию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самостоятельно</w:t>
            </w:r>
          </w:p>
        </w:tc>
      </w:tr>
      <w:tr w:rsidR="00457ECA" w:rsidTr="00310FB8">
        <w:trPr>
          <w:trHeight w:val="270"/>
        </w:trPr>
        <w:tc>
          <w:tcPr>
            <w:tcW w:w="14000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457ECA" w:rsidRPr="006027FB" w:rsidRDefault="00457ECA" w:rsidP="006F7707">
            <w:pPr>
              <w:tabs>
                <w:tab w:val="left" w:pos="681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027FB">
              <w:rPr>
                <w:rFonts w:ascii="Times New Roman" w:hAnsi="Times New Roman" w:cs="Times New Roman"/>
                <w:b/>
                <w:sz w:val="24"/>
                <w:szCs w:val="24"/>
              </w:rPr>
              <w:t>Р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азвитие зрительного восприятия - 8 часов</w:t>
            </w:r>
          </w:p>
        </w:tc>
      </w:tr>
      <w:tr w:rsidR="00457ECA" w:rsidTr="00310FB8">
        <w:trPr>
          <w:trHeight w:val="191"/>
        </w:trPr>
        <w:tc>
          <w:tcPr>
            <w:tcW w:w="644" w:type="dxa"/>
            <w:tcBorders>
              <w:top w:val="single" w:sz="4" w:space="0" w:color="auto"/>
            </w:tcBorders>
          </w:tcPr>
          <w:p w:rsidR="00457ECA" w:rsidRDefault="007B3E3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  <w:r w:rsidR="00457EC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868" w:type="dxa"/>
            <w:tcBorders>
              <w:top w:val="single" w:sz="4" w:space="0" w:color="auto"/>
            </w:tcBorders>
            <w:shd w:val="clear" w:color="auto" w:fill="auto"/>
          </w:tcPr>
          <w:p w:rsidR="00457ECA" w:rsidRPr="009D0631" w:rsidRDefault="00457ECA" w:rsidP="006F7707">
            <w:pPr>
              <w:spacing w:after="0" w:line="240" w:lineRule="auto"/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 w:rsidRPr="009D0631">
              <w:rPr>
                <w:rFonts w:ascii="Times New Roman" w:hAnsi="Times New Roman" w:cs="Times New Roman"/>
                <w:sz w:val="24"/>
                <w:szCs w:val="24"/>
              </w:rPr>
              <w:t xml:space="preserve">Нахождение отличительных и общих </w:t>
            </w:r>
            <w:r w:rsidRPr="009D063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признаков на наглядном материале (сравнение 2—3предметных  картинок)</w:t>
            </w:r>
          </w:p>
        </w:tc>
        <w:tc>
          <w:tcPr>
            <w:tcW w:w="895" w:type="dxa"/>
            <w:tcBorders>
              <w:top w:val="single" w:sz="4" w:space="0" w:color="auto"/>
            </w:tcBorders>
            <w:shd w:val="clear" w:color="auto" w:fill="auto"/>
          </w:tcPr>
          <w:p w:rsidR="00457ECA" w:rsidRPr="009D0631" w:rsidRDefault="00457ECA" w:rsidP="006F77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2</w:t>
            </w:r>
          </w:p>
        </w:tc>
        <w:tc>
          <w:tcPr>
            <w:tcW w:w="3174" w:type="dxa"/>
            <w:tcBorders>
              <w:top w:val="single" w:sz="4" w:space="0" w:color="auto"/>
            </w:tcBorders>
            <w:shd w:val="clear" w:color="auto" w:fill="auto"/>
          </w:tcPr>
          <w:p w:rsidR="00457ECA" w:rsidRPr="009D0631" w:rsidRDefault="00457ECA" w:rsidP="006F7707">
            <w:pPr>
              <w:spacing w:after="0" w:line="240" w:lineRule="auto"/>
              <w:ind w:firstLine="1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Сравнение  и нахождение отличительных и общих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признаков</w:t>
            </w:r>
            <w:r w:rsidRPr="009D063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на наглядном материале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  <w:r w:rsidRPr="009D0631"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Упражнение «Чем отличаются?»</w:t>
            </w:r>
          </w:p>
        </w:tc>
        <w:tc>
          <w:tcPr>
            <w:tcW w:w="3224" w:type="dxa"/>
            <w:tcBorders>
              <w:top w:val="single" w:sz="4" w:space="0" w:color="auto"/>
            </w:tcBorders>
            <w:shd w:val="clear" w:color="auto" w:fill="auto"/>
          </w:tcPr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 xml:space="preserve">Сравнивают  и находят отличительные и общие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признаки</w:t>
            </w:r>
            <w:r w:rsidRPr="009D063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на наглядном материале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с помощью учителя</w:t>
            </w:r>
          </w:p>
        </w:tc>
        <w:tc>
          <w:tcPr>
            <w:tcW w:w="3195" w:type="dxa"/>
            <w:tcBorders>
              <w:top w:val="single" w:sz="4" w:space="0" w:color="auto"/>
            </w:tcBorders>
            <w:shd w:val="clear" w:color="auto" w:fill="auto"/>
          </w:tcPr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 xml:space="preserve">Сравнивают  и находят отличительные и общие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признаки</w:t>
            </w:r>
            <w:r w:rsidRPr="009D063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на наглядном материале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самостоятельно</w:t>
            </w:r>
          </w:p>
        </w:tc>
      </w:tr>
      <w:tr w:rsidR="00457ECA" w:rsidTr="00310FB8">
        <w:trPr>
          <w:trHeight w:val="191"/>
        </w:trPr>
        <w:tc>
          <w:tcPr>
            <w:tcW w:w="644" w:type="dxa"/>
            <w:tcBorders>
              <w:top w:val="single" w:sz="4" w:space="0" w:color="auto"/>
            </w:tcBorders>
          </w:tcPr>
          <w:p w:rsidR="00457ECA" w:rsidRDefault="007B3E3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17</w:t>
            </w:r>
            <w:r w:rsidR="00457EC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868" w:type="dxa"/>
            <w:tcBorders>
              <w:top w:val="single" w:sz="4" w:space="0" w:color="auto"/>
            </w:tcBorders>
            <w:shd w:val="clear" w:color="auto" w:fill="auto"/>
          </w:tcPr>
          <w:p w:rsidR="00457ECA" w:rsidRPr="00854234" w:rsidRDefault="00457ECA" w:rsidP="006F77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54234">
              <w:rPr>
                <w:rFonts w:ascii="Times New Roman" w:hAnsi="Times New Roman" w:cs="Times New Roman"/>
                <w:sz w:val="24"/>
                <w:szCs w:val="24"/>
              </w:rPr>
              <w:t>Нахождение отличительных и общих признаков на наглядном материале (сравнение 2—3 сюжетных картинок)</w:t>
            </w:r>
          </w:p>
        </w:tc>
        <w:tc>
          <w:tcPr>
            <w:tcW w:w="895" w:type="dxa"/>
            <w:tcBorders>
              <w:top w:val="single" w:sz="4" w:space="0" w:color="auto"/>
            </w:tcBorders>
            <w:shd w:val="clear" w:color="auto" w:fill="auto"/>
          </w:tcPr>
          <w:p w:rsidR="00457ECA" w:rsidRPr="00854234" w:rsidRDefault="00457ECA" w:rsidP="006F77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174" w:type="dxa"/>
            <w:tcBorders>
              <w:top w:val="single" w:sz="4" w:space="0" w:color="auto"/>
            </w:tcBorders>
            <w:shd w:val="clear" w:color="auto" w:fill="auto"/>
          </w:tcPr>
          <w:p w:rsidR="00457ECA" w:rsidRPr="009D0631" w:rsidRDefault="00457ECA" w:rsidP="006F7707">
            <w:pPr>
              <w:spacing w:after="0" w:line="240" w:lineRule="auto"/>
              <w:ind w:firstLine="1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Сравнение  и нахождение отличительных и общих признаков</w:t>
            </w:r>
            <w:r w:rsidRPr="009D063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на наглядном материале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  <w:r w:rsidRPr="009D0631"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Упражнение «Чем отличаются?»</w:t>
            </w:r>
          </w:p>
        </w:tc>
        <w:tc>
          <w:tcPr>
            <w:tcW w:w="3224" w:type="dxa"/>
            <w:tcBorders>
              <w:top w:val="single" w:sz="4" w:space="0" w:color="auto"/>
            </w:tcBorders>
            <w:shd w:val="clear" w:color="auto" w:fill="auto"/>
          </w:tcPr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Сравнивают  и находят отличительные и общие признаки</w:t>
            </w:r>
            <w:r w:rsidRPr="009D063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на наглядном материале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с помощью учителя</w:t>
            </w:r>
          </w:p>
        </w:tc>
        <w:tc>
          <w:tcPr>
            <w:tcW w:w="3195" w:type="dxa"/>
            <w:tcBorders>
              <w:top w:val="single" w:sz="4" w:space="0" w:color="auto"/>
            </w:tcBorders>
            <w:shd w:val="clear" w:color="auto" w:fill="auto"/>
          </w:tcPr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Сравнивают  и находят отличительные и общие признаки</w:t>
            </w:r>
            <w:r w:rsidRPr="009D063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на наглядном материале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самостоятельно</w:t>
            </w:r>
          </w:p>
        </w:tc>
      </w:tr>
      <w:tr w:rsidR="00457ECA" w:rsidTr="00310FB8">
        <w:trPr>
          <w:trHeight w:val="960"/>
        </w:trPr>
        <w:tc>
          <w:tcPr>
            <w:tcW w:w="644" w:type="dxa"/>
            <w:tcBorders>
              <w:top w:val="single" w:sz="4" w:space="0" w:color="auto"/>
              <w:bottom w:val="single" w:sz="4" w:space="0" w:color="auto"/>
            </w:tcBorders>
          </w:tcPr>
          <w:p w:rsidR="00457ECA" w:rsidRDefault="007B3E3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  <w:r w:rsidR="00457EC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86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854234" w:rsidRDefault="00457ECA" w:rsidP="006F77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54234">
              <w:rPr>
                <w:rFonts w:ascii="Times New Roman" w:hAnsi="Times New Roman" w:cs="Times New Roman"/>
                <w:sz w:val="24"/>
                <w:szCs w:val="24"/>
              </w:rPr>
              <w:t>Нахождение нелепиц на картинках</w:t>
            </w:r>
          </w:p>
        </w:tc>
        <w:tc>
          <w:tcPr>
            <w:tcW w:w="8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854234" w:rsidRDefault="00457ECA" w:rsidP="006F77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31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854234" w:rsidRDefault="00457ECA" w:rsidP="006F77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Нахождение нелепиц</w:t>
            </w:r>
            <w:r w:rsidRPr="0085423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на картинках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  <w:r w:rsidRPr="00854234"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Упражнение «Что перепутал художник?»</w:t>
            </w:r>
          </w:p>
        </w:tc>
        <w:tc>
          <w:tcPr>
            <w:tcW w:w="322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 задания при оказании  непосредственной помощи учителя </w:t>
            </w: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большинство заданий самостоятельно   </w:t>
            </w:r>
          </w:p>
        </w:tc>
      </w:tr>
      <w:tr w:rsidR="00457ECA" w:rsidTr="00310FB8">
        <w:trPr>
          <w:trHeight w:val="146"/>
        </w:trPr>
        <w:tc>
          <w:tcPr>
            <w:tcW w:w="14000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457ECA" w:rsidRPr="005C747E" w:rsidRDefault="00457ECA" w:rsidP="006F7707">
            <w:pPr>
              <w:tabs>
                <w:tab w:val="left" w:pos="681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C747E">
              <w:rPr>
                <w:rFonts w:ascii="Times New Roman" w:hAnsi="Times New Roman" w:cs="Times New Roman"/>
                <w:b/>
                <w:sz w:val="24"/>
                <w:szCs w:val="24"/>
              </w:rPr>
              <w:t>Воспр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иятие особых свой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ств пр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едметов - 10 часов</w:t>
            </w:r>
          </w:p>
        </w:tc>
      </w:tr>
      <w:tr w:rsidR="00457ECA" w:rsidTr="00310FB8">
        <w:trPr>
          <w:trHeight w:val="315"/>
        </w:trPr>
        <w:tc>
          <w:tcPr>
            <w:tcW w:w="644" w:type="dxa"/>
            <w:tcBorders>
              <w:top w:val="single" w:sz="4" w:space="0" w:color="auto"/>
            </w:tcBorders>
          </w:tcPr>
          <w:p w:rsidR="00457ECA" w:rsidRDefault="007B3E3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  <w:r w:rsidR="00457EC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868" w:type="dxa"/>
            <w:tcBorders>
              <w:top w:val="single" w:sz="4" w:space="0" w:color="auto"/>
            </w:tcBorders>
            <w:shd w:val="clear" w:color="auto" w:fill="auto"/>
          </w:tcPr>
          <w:tbl>
            <w:tblPr>
              <w:tblW w:w="7944" w:type="dxa"/>
              <w:tblCellSpacing w:w="0" w:type="dxa"/>
              <w:tblLayout w:type="fixed"/>
              <w:tblCellMar>
                <w:top w:w="84" w:type="dxa"/>
                <w:left w:w="84" w:type="dxa"/>
                <w:bottom w:w="84" w:type="dxa"/>
                <w:right w:w="84" w:type="dxa"/>
              </w:tblCellMar>
              <w:tblLook w:val="04A0" w:firstRow="1" w:lastRow="0" w:firstColumn="1" w:lastColumn="0" w:noHBand="0" w:noVBand="1"/>
            </w:tblPr>
            <w:tblGrid>
              <w:gridCol w:w="6324"/>
              <w:gridCol w:w="1620"/>
            </w:tblGrid>
            <w:tr w:rsidR="00457ECA" w:rsidRPr="00DF482D" w:rsidTr="001D25CF">
              <w:trPr>
                <w:tblCellSpacing w:w="0" w:type="dxa"/>
              </w:trPr>
              <w:tc>
                <w:tcPr>
                  <w:tcW w:w="2436" w:type="dxa"/>
                  <w:hideMark/>
                </w:tcPr>
                <w:p w:rsidR="00457ECA" w:rsidRPr="00DF482D" w:rsidRDefault="00457ECA" w:rsidP="006F7707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F482D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Упражнения в измерении </w:t>
                  </w:r>
                </w:p>
                <w:p w:rsidR="00457ECA" w:rsidRPr="00DF482D" w:rsidRDefault="00457ECA" w:rsidP="006F7707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F482D">
                    <w:rPr>
                      <w:rFonts w:ascii="Times New Roman" w:hAnsi="Times New Roman" w:cs="Times New Roman"/>
                      <w:sz w:val="24"/>
                      <w:szCs w:val="24"/>
                    </w:rPr>
                    <w:t>веса предметов на весах</w:t>
                  </w:r>
                </w:p>
              </w:tc>
              <w:tc>
                <w:tcPr>
                  <w:tcW w:w="624" w:type="dxa"/>
                  <w:hideMark/>
                </w:tcPr>
                <w:p w:rsidR="00457ECA" w:rsidRPr="00DF482D" w:rsidRDefault="00457ECA" w:rsidP="006F7707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DF482D">
                    <w:rPr>
                      <w:rFonts w:ascii="Times New Roman" w:hAnsi="Times New Roman" w:cs="Times New Roman"/>
                      <w:sz w:val="24"/>
                      <w:szCs w:val="24"/>
                    </w:rPr>
                    <w:br/>
                    <w:t>1</w:t>
                  </w:r>
                </w:p>
              </w:tc>
            </w:tr>
          </w:tbl>
          <w:p w:rsidR="00457ECA" w:rsidRPr="00DF482D" w:rsidRDefault="00457ECA" w:rsidP="006F7707">
            <w:pPr>
              <w:spacing w:after="0" w:line="240" w:lineRule="auto"/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4" w:space="0" w:color="auto"/>
            </w:tcBorders>
            <w:shd w:val="clear" w:color="auto" w:fill="auto"/>
          </w:tcPr>
          <w:p w:rsidR="00457ECA" w:rsidRPr="00DF482D" w:rsidRDefault="00457ECA" w:rsidP="006F77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74" w:type="dxa"/>
            <w:tcBorders>
              <w:top w:val="single" w:sz="4" w:space="0" w:color="auto"/>
            </w:tcBorders>
            <w:shd w:val="clear" w:color="auto" w:fill="auto"/>
          </w:tcPr>
          <w:p w:rsidR="00457ECA" w:rsidRPr="00DF482D" w:rsidRDefault="00457ECA" w:rsidP="006F7707">
            <w:pPr>
              <w:pStyle w:val="a5"/>
              <w:shd w:val="clear" w:color="auto" w:fill="F5F5F5"/>
              <w:spacing w:before="0" w:beforeAutospacing="0" w:after="0" w:afterAutospacing="0"/>
              <w:rPr>
                <w:color w:val="000000"/>
              </w:rPr>
            </w:pPr>
            <w:r>
              <w:rPr>
                <w:rFonts w:cs="Times New Roman"/>
              </w:rPr>
              <w:t>Измерение</w:t>
            </w:r>
            <w:r w:rsidRPr="00DF482D">
              <w:rPr>
                <w:rFonts w:cs="Times New Roman"/>
              </w:rPr>
              <w:t xml:space="preserve"> вес</w:t>
            </w:r>
            <w:r>
              <w:rPr>
                <w:rFonts w:cs="Times New Roman"/>
              </w:rPr>
              <w:t>а</w:t>
            </w:r>
            <w:r w:rsidRPr="00DF482D">
              <w:rPr>
                <w:rFonts w:cs="Times New Roman"/>
              </w:rPr>
              <w:t xml:space="preserve"> предметов</w:t>
            </w:r>
            <w:r>
              <w:t xml:space="preserve">. </w:t>
            </w:r>
            <w:r w:rsidRPr="00DF482D">
              <w:t>Занятие-игра</w:t>
            </w:r>
          </w:p>
        </w:tc>
        <w:tc>
          <w:tcPr>
            <w:tcW w:w="3224" w:type="dxa"/>
            <w:tcBorders>
              <w:top w:val="single" w:sz="4" w:space="0" w:color="auto"/>
            </w:tcBorders>
            <w:shd w:val="clear" w:color="auto" w:fill="auto"/>
          </w:tcPr>
          <w:p w:rsidR="00457ECA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 задания при оказании  непосредственной помощи учителя </w:t>
            </w:r>
          </w:p>
        </w:tc>
        <w:tc>
          <w:tcPr>
            <w:tcW w:w="3195" w:type="dxa"/>
            <w:tcBorders>
              <w:top w:val="single" w:sz="4" w:space="0" w:color="auto"/>
            </w:tcBorders>
            <w:shd w:val="clear" w:color="auto" w:fill="auto"/>
          </w:tcPr>
          <w:p w:rsidR="00457ECA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большинство заданий самостоятельно   </w:t>
            </w:r>
          </w:p>
        </w:tc>
      </w:tr>
      <w:tr w:rsidR="00457ECA" w:rsidTr="00310FB8">
        <w:trPr>
          <w:trHeight w:val="315"/>
        </w:trPr>
        <w:tc>
          <w:tcPr>
            <w:tcW w:w="644" w:type="dxa"/>
            <w:tcBorders>
              <w:top w:val="single" w:sz="4" w:space="0" w:color="auto"/>
            </w:tcBorders>
          </w:tcPr>
          <w:p w:rsidR="00457ECA" w:rsidRDefault="007B3E3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  <w:r w:rsidR="00457EC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868" w:type="dxa"/>
            <w:tcBorders>
              <w:top w:val="single" w:sz="4" w:space="0" w:color="auto"/>
            </w:tcBorders>
            <w:shd w:val="clear" w:color="auto" w:fill="auto"/>
          </w:tcPr>
          <w:p w:rsidR="00457ECA" w:rsidRPr="00DF482D" w:rsidRDefault="00457ECA" w:rsidP="006F7707">
            <w:pPr>
              <w:spacing w:after="0" w:line="240" w:lineRule="auto"/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 w:rsidRPr="00DF482D">
              <w:rPr>
                <w:rFonts w:ascii="Times New Roman" w:hAnsi="Times New Roman" w:cs="Times New Roman"/>
                <w:sz w:val="24"/>
                <w:szCs w:val="24"/>
              </w:rPr>
              <w:t>Определение противоположных качеств предметов (</w:t>
            </w:r>
            <w:proofErr w:type="gramStart"/>
            <w:r w:rsidRPr="00DF482D">
              <w:rPr>
                <w:rFonts w:ascii="Times New Roman" w:hAnsi="Times New Roman" w:cs="Times New Roman"/>
                <w:sz w:val="24"/>
                <w:szCs w:val="24"/>
              </w:rPr>
              <w:t>чистый</w:t>
            </w:r>
            <w:proofErr w:type="gramEnd"/>
            <w:r w:rsidRPr="00DF482D">
              <w:rPr>
                <w:rFonts w:ascii="Times New Roman" w:hAnsi="Times New Roman" w:cs="Times New Roman"/>
                <w:sz w:val="24"/>
                <w:szCs w:val="24"/>
              </w:rPr>
              <w:t> — грязный, темный — светлый, вредный — полезный)</w:t>
            </w:r>
          </w:p>
        </w:tc>
        <w:tc>
          <w:tcPr>
            <w:tcW w:w="895" w:type="dxa"/>
            <w:tcBorders>
              <w:top w:val="single" w:sz="4" w:space="0" w:color="auto"/>
            </w:tcBorders>
            <w:shd w:val="clear" w:color="auto" w:fill="auto"/>
          </w:tcPr>
          <w:p w:rsidR="00457ECA" w:rsidRPr="00DF482D" w:rsidRDefault="00457ECA" w:rsidP="006F7707">
            <w:pPr>
              <w:shd w:val="clear" w:color="auto" w:fill="F5F5F5"/>
              <w:spacing w:after="0" w:line="294" w:lineRule="atLeast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174" w:type="dxa"/>
            <w:tcBorders>
              <w:top w:val="single" w:sz="4" w:space="0" w:color="auto"/>
            </w:tcBorders>
            <w:shd w:val="clear" w:color="auto" w:fill="auto"/>
          </w:tcPr>
          <w:p w:rsidR="00457ECA" w:rsidRPr="00DF482D" w:rsidRDefault="00457ECA" w:rsidP="006F7707">
            <w:pPr>
              <w:shd w:val="clear" w:color="auto" w:fill="F5F5F5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Подбор</w:t>
            </w:r>
            <w:r w:rsidRPr="00DF482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противоположных</w:t>
            </w:r>
            <w:r w:rsidRPr="00DF482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качества предметов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 w:rsidRPr="005E7C21">
              <w:rPr>
                <w:rFonts w:ascii="Times New Roman" w:hAnsi="Times New Roman" w:cs="Times New Roman"/>
                <w:color w:val="000000"/>
              </w:rPr>
              <w:t>Упражнение «Скажи наоборот»</w:t>
            </w:r>
          </w:p>
        </w:tc>
        <w:tc>
          <w:tcPr>
            <w:tcW w:w="3224" w:type="dxa"/>
            <w:tcBorders>
              <w:top w:val="single" w:sz="4" w:space="0" w:color="auto"/>
            </w:tcBorders>
            <w:shd w:val="clear" w:color="auto" w:fill="auto"/>
          </w:tcPr>
          <w:p w:rsidR="00457ECA" w:rsidRPr="00C15414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С помощью учителя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определяют противоположные</w:t>
            </w:r>
            <w:r w:rsidRPr="00DF482D">
              <w:rPr>
                <w:rFonts w:ascii="Times New Roman" w:hAnsi="Times New Roman" w:cs="Times New Roman"/>
                <w:sz w:val="24"/>
                <w:szCs w:val="24"/>
              </w:rPr>
              <w:t xml:space="preserve"> качеств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DF482D">
              <w:rPr>
                <w:rFonts w:ascii="Times New Roman" w:hAnsi="Times New Roman" w:cs="Times New Roman"/>
                <w:sz w:val="24"/>
                <w:szCs w:val="24"/>
              </w:rPr>
              <w:t xml:space="preserve"> предметов</w:t>
            </w:r>
          </w:p>
        </w:tc>
        <w:tc>
          <w:tcPr>
            <w:tcW w:w="3195" w:type="dxa"/>
            <w:tcBorders>
              <w:top w:val="single" w:sz="4" w:space="0" w:color="auto"/>
            </w:tcBorders>
            <w:shd w:val="clear" w:color="auto" w:fill="auto"/>
          </w:tcPr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Самостоятельно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определяют противоположные</w:t>
            </w:r>
            <w:r w:rsidRPr="00DF482D">
              <w:rPr>
                <w:rFonts w:ascii="Times New Roman" w:hAnsi="Times New Roman" w:cs="Times New Roman"/>
                <w:sz w:val="24"/>
                <w:szCs w:val="24"/>
              </w:rPr>
              <w:t xml:space="preserve"> качеств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DF482D">
              <w:rPr>
                <w:rFonts w:ascii="Times New Roman" w:hAnsi="Times New Roman" w:cs="Times New Roman"/>
                <w:sz w:val="24"/>
                <w:szCs w:val="24"/>
              </w:rPr>
              <w:t xml:space="preserve"> предметов</w:t>
            </w:r>
          </w:p>
        </w:tc>
      </w:tr>
      <w:tr w:rsidR="00457ECA" w:rsidTr="00310FB8">
        <w:trPr>
          <w:trHeight w:val="1515"/>
        </w:trPr>
        <w:tc>
          <w:tcPr>
            <w:tcW w:w="644" w:type="dxa"/>
            <w:tcBorders>
              <w:top w:val="single" w:sz="4" w:space="0" w:color="auto"/>
              <w:bottom w:val="single" w:sz="4" w:space="0" w:color="auto"/>
            </w:tcBorders>
          </w:tcPr>
          <w:p w:rsidR="00457ECA" w:rsidRDefault="007B3E3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  <w:r w:rsidR="00457EC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86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DF482D" w:rsidRDefault="00457ECA" w:rsidP="006F7707">
            <w:pPr>
              <w:spacing w:after="0" w:line="240" w:lineRule="auto"/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DF482D">
              <w:rPr>
                <w:rFonts w:ascii="Times New Roman" w:hAnsi="Times New Roman" w:cs="Times New Roman"/>
                <w:sz w:val="24"/>
                <w:szCs w:val="24"/>
              </w:rPr>
              <w:t>Определение противоположных действий, совершаемых с предметами (открыть — закрыть, расстегнуть — застегнуть, одеть — раздеть)</w:t>
            </w:r>
            <w:proofErr w:type="gramEnd"/>
          </w:p>
        </w:tc>
        <w:tc>
          <w:tcPr>
            <w:tcW w:w="8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DF482D" w:rsidRDefault="00457ECA" w:rsidP="006F77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5F5F5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5F5F5"/>
              </w:rPr>
              <w:t>4</w:t>
            </w:r>
          </w:p>
        </w:tc>
        <w:tc>
          <w:tcPr>
            <w:tcW w:w="31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DF482D" w:rsidRDefault="00457ECA" w:rsidP="006F770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5F5F5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Подбор</w:t>
            </w:r>
            <w:r w:rsidRPr="00DF482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DF482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противоположные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действий, совершаемых с  предметами. </w:t>
            </w:r>
            <w:r w:rsidRPr="00350BD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Упражнение «Сделай наоборот»</w:t>
            </w:r>
          </w:p>
        </w:tc>
        <w:tc>
          <w:tcPr>
            <w:tcW w:w="322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C15414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С помощью учителя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определяют противоположные действия, совершаемые с предметами</w:t>
            </w: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Самостоятельно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определяют противоположные действия, совершаемые с предметами</w:t>
            </w:r>
          </w:p>
        </w:tc>
      </w:tr>
      <w:tr w:rsidR="00457ECA" w:rsidTr="00310FB8">
        <w:trPr>
          <w:trHeight w:val="180"/>
        </w:trPr>
        <w:tc>
          <w:tcPr>
            <w:tcW w:w="14000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457ECA" w:rsidRPr="00237972" w:rsidRDefault="00457ECA" w:rsidP="006F7707">
            <w:pPr>
              <w:tabs>
                <w:tab w:val="left" w:pos="681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Развитие слухового восприятия - </w:t>
            </w:r>
            <w:r w:rsidR="00586DF8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часа</w:t>
            </w:r>
          </w:p>
        </w:tc>
      </w:tr>
      <w:tr w:rsidR="00457ECA" w:rsidTr="005F6A91">
        <w:trPr>
          <w:trHeight w:val="775"/>
        </w:trPr>
        <w:tc>
          <w:tcPr>
            <w:tcW w:w="644" w:type="dxa"/>
            <w:tcBorders>
              <w:top w:val="single" w:sz="4" w:space="0" w:color="auto"/>
              <w:bottom w:val="single" w:sz="4" w:space="0" w:color="auto"/>
            </w:tcBorders>
          </w:tcPr>
          <w:p w:rsidR="00457ECA" w:rsidRDefault="00457ECA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</w:t>
            </w:r>
            <w:r w:rsidR="007B3E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86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5B28E1" w:rsidRDefault="00457ECA" w:rsidP="006F7707">
            <w:pPr>
              <w:spacing w:after="0" w:line="240" w:lineRule="auto"/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 w:rsidRPr="005B28E1">
              <w:rPr>
                <w:rFonts w:ascii="Times New Roman" w:hAnsi="Times New Roman" w:cs="Times New Roman"/>
                <w:sz w:val="24"/>
                <w:szCs w:val="24"/>
              </w:rPr>
              <w:t>Дидактическая игра «Угадай по голосу»</w:t>
            </w:r>
          </w:p>
        </w:tc>
        <w:tc>
          <w:tcPr>
            <w:tcW w:w="8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5B28E1" w:rsidRDefault="00586DF8" w:rsidP="006F77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1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5B28E1" w:rsidRDefault="00457ECA" w:rsidP="006F7707">
            <w:pPr>
              <w:spacing w:after="0" w:line="240" w:lineRule="auto"/>
              <w:ind w:firstLine="1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Определение</w:t>
            </w:r>
            <w:r w:rsidRPr="005B28E1">
              <w:rPr>
                <w:rFonts w:ascii="Times New Roman" w:hAnsi="Times New Roman" w:cs="Times New Roman"/>
                <w:sz w:val="24"/>
                <w:szCs w:val="24"/>
              </w:rPr>
              <w:t xml:space="preserve"> голос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  <w:r w:rsidRPr="005B28E1">
              <w:rPr>
                <w:rFonts w:ascii="Times New Roman" w:hAnsi="Times New Roman" w:cs="Times New Roman"/>
                <w:sz w:val="24"/>
                <w:szCs w:val="24"/>
              </w:rPr>
              <w:t xml:space="preserve"> Дидактическая игра «Угадай по голосу»</w:t>
            </w:r>
          </w:p>
        </w:tc>
        <w:tc>
          <w:tcPr>
            <w:tcW w:w="322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 задания при оказании  непосредственной помощи учителя </w:t>
            </w: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большинство заданий самостоятельно   </w:t>
            </w:r>
          </w:p>
        </w:tc>
      </w:tr>
      <w:tr w:rsidR="00457ECA" w:rsidTr="00310FB8">
        <w:trPr>
          <w:trHeight w:val="270"/>
        </w:trPr>
        <w:tc>
          <w:tcPr>
            <w:tcW w:w="14000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457ECA" w:rsidRPr="007403E6" w:rsidRDefault="00457ECA" w:rsidP="006F7707">
            <w:pPr>
              <w:spacing w:after="0" w:line="240" w:lineRule="auto"/>
              <w:ind w:firstLine="5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Восприятие пространства - 6 часов</w:t>
            </w:r>
          </w:p>
        </w:tc>
      </w:tr>
      <w:tr w:rsidR="00457ECA" w:rsidTr="00310FB8">
        <w:trPr>
          <w:trHeight w:val="191"/>
        </w:trPr>
        <w:tc>
          <w:tcPr>
            <w:tcW w:w="644" w:type="dxa"/>
            <w:tcBorders>
              <w:top w:val="single" w:sz="4" w:space="0" w:color="auto"/>
              <w:bottom w:val="single" w:sz="4" w:space="0" w:color="auto"/>
            </w:tcBorders>
          </w:tcPr>
          <w:p w:rsidR="00457ECA" w:rsidRDefault="00457ECA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r w:rsidR="007B3E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86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1C0D44" w:rsidRDefault="00457ECA" w:rsidP="006F7707">
            <w:pPr>
              <w:spacing w:after="0" w:line="240" w:lineRule="auto"/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 w:rsidRPr="001C0D44">
              <w:rPr>
                <w:rFonts w:ascii="Times New Roman" w:hAnsi="Times New Roman" w:cs="Times New Roman"/>
                <w:sz w:val="24"/>
                <w:szCs w:val="24"/>
              </w:rPr>
              <w:t>Моделирование расположения предметов в пространстве, вербализация пространственных отношений</w:t>
            </w:r>
          </w:p>
        </w:tc>
        <w:tc>
          <w:tcPr>
            <w:tcW w:w="8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1C0D44" w:rsidRDefault="00457ECA" w:rsidP="006F77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1C0D44" w:rsidRDefault="00457ECA" w:rsidP="006F7707">
            <w:pPr>
              <w:spacing w:after="0" w:line="240" w:lineRule="auto"/>
              <w:ind w:firstLine="1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Ориентировка</w:t>
            </w:r>
            <w:r w:rsidRPr="001C0D4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 пространстве в помещении и на улице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1C0D44"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Упражнение «Выполни правильно»</w:t>
            </w:r>
          </w:p>
        </w:tc>
        <w:tc>
          <w:tcPr>
            <w:tcW w:w="322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Ориентируются </w:t>
            </w:r>
            <w:r w:rsidRPr="001C0D4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 пространстве в помещении и на улице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 помощью учителя</w:t>
            </w: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Ориентируются </w:t>
            </w:r>
            <w:r w:rsidRPr="001C0D4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 пространстве в помещении и на улице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самостоятельно</w:t>
            </w:r>
          </w:p>
        </w:tc>
      </w:tr>
      <w:tr w:rsidR="00457ECA" w:rsidTr="00DC4E38">
        <w:trPr>
          <w:trHeight w:val="570"/>
        </w:trPr>
        <w:tc>
          <w:tcPr>
            <w:tcW w:w="644" w:type="dxa"/>
            <w:tcBorders>
              <w:top w:val="single" w:sz="4" w:space="0" w:color="auto"/>
              <w:bottom w:val="single" w:sz="4" w:space="0" w:color="auto"/>
            </w:tcBorders>
          </w:tcPr>
          <w:p w:rsidR="00457ECA" w:rsidRDefault="00457ECA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r w:rsidR="007B3E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86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1C0D44" w:rsidRDefault="00457ECA" w:rsidP="006F7707">
            <w:pPr>
              <w:spacing w:after="0" w:line="240" w:lineRule="auto"/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 w:rsidRPr="001C0D44">
              <w:rPr>
                <w:rFonts w:ascii="Times New Roman" w:hAnsi="Times New Roman" w:cs="Times New Roman"/>
                <w:sz w:val="24"/>
                <w:szCs w:val="24"/>
              </w:rPr>
              <w:t xml:space="preserve">Моделирование пространственных ситуаций по инструкции педагога </w:t>
            </w:r>
          </w:p>
        </w:tc>
        <w:tc>
          <w:tcPr>
            <w:tcW w:w="8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1C0D44" w:rsidRDefault="00457ECA" w:rsidP="006F77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1C0D44" w:rsidRDefault="00457ECA" w:rsidP="006F7707">
            <w:pPr>
              <w:spacing w:after="0" w:line="240" w:lineRule="auto"/>
              <w:ind w:firstLine="1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Ориентировка</w:t>
            </w:r>
            <w:r w:rsidRPr="001C0D4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 пространстве в помещении по словесной инструкции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1C0D44">
              <w:rPr>
                <w:rFonts w:ascii="Times New Roman" w:hAnsi="Times New Roman" w:cs="Times New Roman"/>
                <w:sz w:val="24"/>
                <w:szCs w:val="24"/>
              </w:rPr>
              <w:t xml:space="preserve"> Упражнение «Расставь мебель»</w:t>
            </w:r>
          </w:p>
        </w:tc>
        <w:tc>
          <w:tcPr>
            <w:tcW w:w="322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 задания при оказании  непосредственной помощи учителя </w:t>
            </w: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большинство заданий самостоятельно   </w:t>
            </w:r>
          </w:p>
        </w:tc>
      </w:tr>
      <w:tr w:rsidR="00457ECA" w:rsidTr="00310FB8">
        <w:trPr>
          <w:trHeight w:val="735"/>
        </w:trPr>
        <w:tc>
          <w:tcPr>
            <w:tcW w:w="644" w:type="dxa"/>
            <w:tcBorders>
              <w:top w:val="single" w:sz="4" w:space="0" w:color="auto"/>
              <w:bottom w:val="single" w:sz="4" w:space="0" w:color="auto"/>
            </w:tcBorders>
          </w:tcPr>
          <w:p w:rsidR="00457ECA" w:rsidRDefault="007B3E3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  <w:r w:rsidR="00457EC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86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1C0D44" w:rsidRDefault="00457ECA" w:rsidP="006F7707">
            <w:pPr>
              <w:spacing w:after="0" w:line="240" w:lineRule="auto"/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 w:rsidRPr="001C0D44">
              <w:rPr>
                <w:rFonts w:ascii="Times New Roman" w:hAnsi="Times New Roman" w:cs="Times New Roman"/>
                <w:sz w:val="24"/>
                <w:szCs w:val="24"/>
              </w:rPr>
              <w:t>Ориентировка на листе бумаги разного формата (тетрадный, альбомный, ватман) и по-разному расположенного (горизонтально, вертикально, под углом)</w:t>
            </w:r>
          </w:p>
        </w:tc>
        <w:tc>
          <w:tcPr>
            <w:tcW w:w="8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1C0D44" w:rsidRDefault="00457ECA" w:rsidP="006F77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1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1C0D44" w:rsidRDefault="00457ECA" w:rsidP="006F7707">
            <w:pPr>
              <w:spacing w:after="0" w:line="240" w:lineRule="auto"/>
              <w:ind w:firstLine="1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Ориентировка</w:t>
            </w:r>
            <w:r w:rsidRPr="001C0D4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на листе бумаги разного формата и по-разному расположенного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Pr="001C0D44">
              <w:rPr>
                <w:rFonts w:ascii="Times New Roman" w:hAnsi="Times New Roman" w:cs="Times New Roman"/>
                <w:sz w:val="24"/>
                <w:szCs w:val="24"/>
              </w:rPr>
              <w:t xml:space="preserve"> Практическая работа</w:t>
            </w:r>
          </w:p>
        </w:tc>
        <w:tc>
          <w:tcPr>
            <w:tcW w:w="322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 задания при оказании  непосредственной помощи учителя </w:t>
            </w: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большинство заданий самостоятельно   </w:t>
            </w:r>
          </w:p>
        </w:tc>
      </w:tr>
      <w:tr w:rsidR="00457ECA" w:rsidTr="00310FB8">
        <w:trPr>
          <w:trHeight w:val="360"/>
        </w:trPr>
        <w:tc>
          <w:tcPr>
            <w:tcW w:w="14000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457ECA" w:rsidRPr="007B7E40" w:rsidRDefault="00457ECA" w:rsidP="006F7707">
            <w:pPr>
              <w:tabs>
                <w:tab w:val="left" w:pos="681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Восприятие времени - 6 часов</w:t>
            </w:r>
          </w:p>
        </w:tc>
      </w:tr>
      <w:tr w:rsidR="00457ECA" w:rsidTr="00310FB8">
        <w:trPr>
          <w:trHeight w:val="346"/>
        </w:trPr>
        <w:tc>
          <w:tcPr>
            <w:tcW w:w="644" w:type="dxa"/>
            <w:tcBorders>
              <w:top w:val="single" w:sz="4" w:space="0" w:color="auto"/>
            </w:tcBorders>
          </w:tcPr>
          <w:p w:rsidR="00457ECA" w:rsidRDefault="00457ECA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r w:rsidR="007B3E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868" w:type="dxa"/>
            <w:tcBorders>
              <w:top w:val="single" w:sz="4" w:space="0" w:color="auto"/>
            </w:tcBorders>
            <w:shd w:val="clear" w:color="auto" w:fill="auto"/>
          </w:tcPr>
          <w:p w:rsidR="00457ECA" w:rsidRPr="002F59E4" w:rsidRDefault="00457ECA" w:rsidP="006F7707">
            <w:pPr>
              <w:spacing w:after="0" w:line="240" w:lineRule="auto"/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 w:rsidRPr="002F59E4">
              <w:rPr>
                <w:rFonts w:ascii="Times New Roman" w:hAnsi="Times New Roman" w:cs="Times New Roman"/>
                <w:sz w:val="24"/>
                <w:szCs w:val="24"/>
              </w:rPr>
              <w:t>Работа с календарем и моделью календарного года</w:t>
            </w:r>
          </w:p>
        </w:tc>
        <w:tc>
          <w:tcPr>
            <w:tcW w:w="895" w:type="dxa"/>
            <w:tcBorders>
              <w:top w:val="single" w:sz="4" w:space="0" w:color="auto"/>
            </w:tcBorders>
            <w:shd w:val="clear" w:color="auto" w:fill="auto"/>
          </w:tcPr>
          <w:p w:rsidR="00457ECA" w:rsidRPr="002F59E4" w:rsidRDefault="00457ECA" w:rsidP="006F77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74" w:type="dxa"/>
            <w:tcBorders>
              <w:top w:val="single" w:sz="4" w:space="0" w:color="auto"/>
            </w:tcBorders>
            <w:shd w:val="clear" w:color="auto" w:fill="auto"/>
          </w:tcPr>
          <w:p w:rsidR="00457ECA" w:rsidRPr="002F59E4" w:rsidRDefault="00457ECA" w:rsidP="006F77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Пользование</w:t>
            </w:r>
            <w:r w:rsidRPr="002F59E4">
              <w:rPr>
                <w:rFonts w:ascii="Times New Roman" w:hAnsi="Times New Roman" w:cs="Times New Roman"/>
                <w:sz w:val="24"/>
                <w:szCs w:val="24"/>
              </w:rPr>
              <w:t xml:space="preserve"> календарем и моделью календарного года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2F59E4">
              <w:rPr>
                <w:rFonts w:ascii="Times New Roman" w:hAnsi="Times New Roman" w:cs="Times New Roman"/>
                <w:sz w:val="24"/>
                <w:szCs w:val="24"/>
              </w:rPr>
              <w:t xml:space="preserve"> Игры с моделью часов</w:t>
            </w:r>
          </w:p>
        </w:tc>
        <w:tc>
          <w:tcPr>
            <w:tcW w:w="3224" w:type="dxa"/>
            <w:tcBorders>
              <w:top w:val="single" w:sz="4" w:space="0" w:color="auto"/>
            </w:tcBorders>
            <w:shd w:val="clear" w:color="auto" w:fill="auto"/>
          </w:tcPr>
          <w:p w:rsidR="00457ECA" w:rsidRPr="00422E68" w:rsidRDefault="00457ECA" w:rsidP="006F7707">
            <w:pPr>
              <w:pStyle w:val="a5"/>
              <w:shd w:val="clear" w:color="auto" w:fill="F5F5F5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 xml:space="preserve">С помощью учителя </w:t>
            </w:r>
            <w:r>
              <w:rPr>
                <w:rFonts w:cs="Times New Roman"/>
              </w:rPr>
              <w:t>пользуются</w:t>
            </w:r>
            <w:r w:rsidRPr="002F59E4">
              <w:rPr>
                <w:rFonts w:cs="Times New Roman"/>
              </w:rPr>
              <w:t xml:space="preserve"> календарем и моделью календарного года</w:t>
            </w:r>
          </w:p>
        </w:tc>
        <w:tc>
          <w:tcPr>
            <w:tcW w:w="3195" w:type="dxa"/>
            <w:tcBorders>
              <w:top w:val="single" w:sz="4" w:space="0" w:color="auto"/>
            </w:tcBorders>
            <w:shd w:val="clear" w:color="auto" w:fill="auto"/>
          </w:tcPr>
          <w:p w:rsidR="00457ECA" w:rsidRPr="00C453DE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Самостоятельно</w:t>
            </w:r>
            <w:r w:rsidRPr="00C453D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C453DE">
              <w:rPr>
                <w:rFonts w:ascii="Times New Roman" w:hAnsi="Times New Roman" w:cs="Times New Roman"/>
                <w:sz w:val="24"/>
                <w:szCs w:val="24"/>
              </w:rPr>
              <w:t>пользуются календарем и моделью календарного года</w:t>
            </w:r>
          </w:p>
        </w:tc>
      </w:tr>
      <w:tr w:rsidR="00457ECA" w:rsidTr="00997EBD">
        <w:trPr>
          <w:trHeight w:val="765"/>
        </w:trPr>
        <w:tc>
          <w:tcPr>
            <w:tcW w:w="644" w:type="dxa"/>
            <w:tcBorders>
              <w:top w:val="single" w:sz="4" w:space="0" w:color="auto"/>
              <w:bottom w:val="single" w:sz="4" w:space="0" w:color="auto"/>
            </w:tcBorders>
          </w:tcPr>
          <w:p w:rsidR="00457ECA" w:rsidRDefault="00457ECA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r w:rsidR="007B3E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</w:tc>
        <w:tc>
          <w:tcPr>
            <w:tcW w:w="286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2F59E4" w:rsidRDefault="00457ECA" w:rsidP="006F7707">
            <w:pPr>
              <w:spacing w:after="0" w:line="240" w:lineRule="auto"/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 w:rsidRPr="002F59E4">
              <w:rPr>
                <w:rFonts w:ascii="Times New Roman" w:hAnsi="Times New Roman" w:cs="Times New Roman"/>
                <w:sz w:val="24"/>
                <w:szCs w:val="24"/>
              </w:rPr>
              <w:t>Дидактическая игра «Когда это бывает?»</w:t>
            </w:r>
          </w:p>
        </w:tc>
        <w:tc>
          <w:tcPr>
            <w:tcW w:w="8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2F59E4" w:rsidRDefault="00457ECA" w:rsidP="006F77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2F59E4" w:rsidRDefault="00457ECA" w:rsidP="006F7707">
            <w:pPr>
              <w:spacing w:after="0" w:line="240" w:lineRule="auto"/>
              <w:ind w:firstLine="1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Определение времени</w:t>
            </w:r>
            <w:r w:rsidRPr="002F59E4">
              <w:rPr>
                <w:rFonts w:ascii="Times New Roman" w:hAnsi="Times New Roman" w:cs="Times New Roman"/>
                <w:sz w:val="24"/>
                <w:szCs w:val="24"/>
              </w:rPr>
              <w:t xml:space="preserve"> года, суток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2F59E4">
              <w:rPr>
                <w:rFonts w:ascii="Times New Roman" w:hAnsi="Times New Roman" w:cs="Times New Roman"/>
                <w:sz w:val="24"/>
                <w:szCs w:val="24"/>
              </w:rPr>
              <w:t xml:space="preserve"> Дидактическая игра «Когда это бывает?»</w:t>
            </w:r>
          </w:p>
        </w:tc>
        <w:tc>
          <w:tcPr>
            <w:tcW w:w="322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Определяют время</w:t>
            </w:r>
            <w:r w:rsidRPr="002F59E4">
              <w:rPr>
                <w:rFonts w:ascii="Times New Roman" w:hAnsi="Times New Roman" w:cs="Times New Roman"/>
                <w:sz w:val="24"/>
                <w:szCs w:val="24"/>
              </w:rPr>
              <w:t xml:space="preserve"> года, суток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 помощью учителя</w:t>
            </w: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Определяют время</w:t>
            </w:r>
            <w:r w:rsidRPr="002F59E4">
              <w:rPr>
                <w:rFonts w:ascii="Times New Roman" w:hAnsi="Times New Roman" w:cs="Times New Roman"/>
                <w:sz w:val="24"/>
                <w:szCs w:val="24"/>
              </w:rPr>
              <w:t xml:space="preserve"> года, суток</w:t>
            </w:r>
          </w:p>
        </w:tc>
      </w:tr>
      <w:tr w:rsidR="00457ECA" w:rsidTr="00310FB8">
        <w:trPr>
          <w:trHeight w:val="1050"/>
        </w:trPr>
        <w:tc>
          <w:tcPr>
            <w:tcW w:w="644" w:type="dxa"/>
            <w:tcBorders>
              <w:top w:val="single" w:sz="4" w:space="0" w:color="auto"/>
              <w:bottom w:val="single" w:sz="4" w:space="0" w:color="auto"/>
            </w:tcBorders>
          </w:tcPr>
          <w:p w:rsidR="00457ECA" w:rsidRDefault="007B3E3D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28</w:t>
            </w:r>
            <w:r w:rsidR="00457EC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86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2F59E4" w:rsidRDefault="00457ECA" w:rsidP="006F7707">
            <w:pPr>
              <w:spacing w:after="0" w:line="240" w:lineRule="auto"/>
              <w:ind w:firstLine="33"/>
              <w:rPr>
                <w:rFonts w:ascii="Times New Roman" w:hAnsi="Times New Roman" w:cs="Times New Roman"/>
                <w:sz w:val="24"/>
                <w:szCs w:val="24"/>
              </w:rPr>
            </w:pPr>
            <w:r w:rsidRPr="002F59E4">
              <w:rPr>
                <w:rFonts w:ascii="Times New Roman" w:hAnsi="Times New Roman" w:cs="Times New Roman"/>
                <w:sz w:val="24"/>
                <w:szCs w:val="24"/>
              </w:rPr>
              <w:t>Возраст людей</w:t>
            </w:r>
          </w:p>
        </w:tc>
        <w:tc>
          <w:tcPr>
            <w:tcW w:w="8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2F59E4" w:rsidRDefault="00457ECA" w:rsidP="006F77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2F59E4" w:rsidRDefault="00457ECA" w:rsidP="006F7707">
            <w:pPr>
              <w:spacing w:after="0" w:line="240" w:lineRule="auto"/>
              <w:ind w:firstLine="1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Определение</w:t>
            </w:r>
            <w:r w:rsidRPr="002F59E4">
              <w:rPr>
                <w:rFonts w:ascii="Times New Roman" w:hAnsi="Times New Roman" w:cs="Times New Roman"/>
                <w:sz w:val="24"/>
                <w:szCs w:val="24"/>
              </w:rPr>
              <w:t xml:space="preserve"> возраст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2F59E4">
              <w:rPr>
                <w:rFonts w:ascii="Times New Roman" w:hAnsi="Times New Roman" w:cs="Times New Roman"/>
                <w:sz w:val="24"/>
                <w:szCs w:val="24"/>
              </w:rPr>
              <w:t xml:space="preserve"> людей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2F59E4">
              <w:rPr>
                <w:rFonts w:ascii="Times New Roman" w:hAnsi="Times New Roman" w:cs="Times New Roman"/>
                <w:sz w:val="24"/>
                <w:szCs w:val="24"/>
              </w:rPr>
              <w:t xml:space="preserve"> Занятие-путешествие</w:t>
            </w:r>
          </w:p>
        </w:tc>
        <w:tc>
          <w:tcPr>
            <w:tcW w:w="322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Определяют</w:t>
            </w:r>
            <w:r w:rsidRPr="002F59E4">
              <w:rPr>
                <w:rFonts w:ascii="Times New Roman" w:hAnsi="Times New Roman" w:cs="Times New Roman"/>
                <w:sz w:val="24"/>
                <w:szCs w:val="24"/>
              </w:rPr>
              <w:t xml:space="preserve"> возраст людей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 помощью учителя</w:t>
            </w:r>
          </w:p>
        </w:tc>
        <w:tc>
          <w:tcPr>
            <w:tcW w:w="31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Определяют</w:t>
            </w:r>
            <w:r w:rsidRPr="002F59E4">
              <w:rPr>
                <w:rFonts w:ascii="Times New Roman" w:hAnsi="Times New Roman" w:cs="Times New Roman"/>
                <w:sz w:val="24"/>
                <w:szCs w:val="24"/>
              </w:rPr>
              <w:t xml:space="preserve"> возраст людей</w:t>
            </w:r>
          </w:p>
        </w:tc>
      </w:tr>
      <w:tr w:rsidR="00457ECA" w:rsidTr="00310FB8">
        <w:trPr>
          <w:trHeight w:val="300"/>
        </w:trPr>
        <w:tc>
          <w:tcPr>
            <w:tcW w:w="14000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Обследование познавательной деятельности - 2 часа</w:t>
            </w:r>
          </w:p>
        </w:tc>
      </w:tr>
      <w:tr w:rsidR="00457ECA" w:rsidTr="006F7707">
        <w:trPr>
          <w:trHeight w:val="415"/>
        </w:trPr>
        <w:tc>
          <w:tcPr>
            <w:tcW w:w="644" w:type="dxa"/>
            <w:tcBorders>
              <w:top w:val="single" w:sz="4" w:space="0" w:color="auto"/>
            </w:tcBorders>
          </w:tcPr>
          <w:p w:rsidR="00457ECA" w:rsidRDefault="00457ECA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  <w:r w:rsidR="007B3E3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868" w:type="dxa"/>
            <w:tcBorders>
              <w:top w:val="single" w:sz="4" w:space="0" w:color="auto"/>
            </w:tcBorders>
            <w:shd w:val="clear" w:color="auto" w:fill="auto"/>
          </w:tcPr>
          <w:p w:rsidR="00457ECA" w:rsidRDefault="00457ECA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Обследование познавательной деятельности</w:t>
            </w:r>
          </w:p>
        </w:tc>
        <w:tc>
          <w:tcPr>
            <w:tcW w:w="895" w:type="dxa"/>
            <w:tcBorders>
              <w:top w:val="single" w:sz="4" w:space="0" w:color="auto"/>
            </w:tcBorders>
            <w:shd w:val="clear" w:color="auto" w:fill="auto"/>
          </w:tcPr>
          <w:p w:rsidR="00457ECA" w:rsidRDefault="00457ECA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174" w:type="dxa"/>
            <w:tcBorders>
              <w:top w:val="single" w:sz="4" w:space="0" w:color="auto"/>
            </w:tcBorders>
            <w:shd w:val="clear" w:color="auto" w:fill="auto"/>
          </w:tcPr>
          <w:p w:rsidR="00457ECA" w:rsidRDefault="00457ECA" w:rsidP="006F770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Выполнение заданий на исследование уровня развития  зрительной, слуховой, тактильной памяти, внимания и мыслительных операций</w:t>
            </w:r>
          </w:p>
        </w:tc>
        <w:tc>
          <w:tcPr>
            <w:tcW w:w="3224" w:type="dxa"/>
            <w:tcBorders>
              <w:top w:val="single" w:sz="4" w:space="0" w:color="auto"/>
            </w:tcBorders>
            <w:shd w:val="clear" w:color="auto" w:fill="auto"/>
          </w:tcPr>
          <w:p w:rsidR="00457ECA" w:rsidRPr="00BD26FD" w:rsidRDefault="00457ECA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after="0" w:line="240" w:lineRule="auto"/>
              <w:ind w:left="47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BD2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ыполн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яют</w:t>
            </w:r>
            <w:r w:rsidRPr="00BD2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на слух и по образцу графический  диктант при непосредственной помощи учителя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 О</w:t>
            </w:r>
            <w:r w:rsidRPr="00BD2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бводят изображения по контуру, выполняют различные виды штриховок при непосредственной помощи учителя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 П</w:t>
            </w:r>
            <w:r w:rsidRPr="00BD2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ри помощи учителя симметрично </w:t>
            </w:r>
            <w:r w:rsidRPr="00BD26FD">
              <w:rPr>
                <w:rFonts w:ascii="Times New Roman" w:hAnsi="Times New Roman" w:cs="Times New Roman"/>
                <w:sz w:val="24"/>
                <w:szCs w:val="24"/>
              </w:rPr>
              <w:t>дорисовывают изображение, вырезают на глаз изображения предметов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О</w:t>
            </w:r>
            <w:r w:rsidRPr="00BD2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пределяют на ощупь качества и свойства мелких предметов с помощью учителя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 В</w:t>
            </w:r>
            <w:r w:rsidRPr="00BD26F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ыкладывают рисунки из мозаики  по образцу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с помощью учителя.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</w:t>
            </w:r>
            <w:r w:rsidRPr="00BD2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оставляют цветовую гамму от темного до светлого тона разных оттенков с опорой на образец, используя помощь учителя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 П</w:t>
            </w:r>
            <w:r w:rsidRPr="00BD26FD">
              <w:rPr>
                <w:rFonts w:ascii="Times New Roman" w:hAnsi="Times New Roman" w:cs="Times New Roman"/>
                <w:sz w:val="24"/>
                <w:szCs w:val="24"/>
              </w:rPr>
              <w:t xml:space="preserve">ри непосредственной помощи </w:t>
            </w:r>
            <w:r w:rsidRPr="00BD26F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учителя узнают оттенки, получают  новые цвета путем смешивания цветов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57ECA" w:rsidRPr="00BD26FD" w:rsidRDefault="00457ECA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after="0" w:line="240" w:lineRule="auto"/>
              <w:ind w:left="47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</w:t>
            </w:r>
            <w:r w:rsidRPr="00BD26F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онструируют простые формы предметов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У</w:t>
            </w:r>
            <w:r w:rsidRPr="00BD26F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знают предмет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ы по двум  элементам и</w:t>
            </w:r>
            <w:r w:rsidRPr="00BD26F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по словесному описанию с помощью педагога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BD26F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Сравнивают  и находят отличительные и общие признаки на наглядном материале с помощью учителя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 w:rsidRPr="00BD26F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С помощью учителя </w:t>
            </w:r>
            <w:r w:rsidRPr="00BD26FD">
              <w:rPr>
                <w:rFonts w:ascii="Times New Roman" w:hAnsi="Times New Roman" w:cs="Times New Roman"/>
                <w:sz w:val="24"/>
                <w:szCs w:val="24"/>
              </w:rPr>
              <w:t>определяют противоположные качества предметов и действия, совершаемы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BD26FD">
              <w:rPr>
                <w:rFonts w:ascii="Times New Roman" w:hAnsi="Times New Roman" w:cs="Times New Roman"/>
                <w:sz w:val="24"/>
                <w:szCs w:val="24"/>
              </w:rPr>
              <w:t xml:space="preserve"> с предметами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57ECA" w:rsidRPr="00BD26FD" w:rsidRDefault="00457ECA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after="0" w:line="240" w:lineRule="auto"/>
              <w:ind w:left="47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2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Ориентируются в пространстве и на пространстве листа с помощью учителя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457ECA" w:rsidRPr="00BD26FD" w:rsidRDefault="00457ECA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after="0" w:line="240" w:lineRule="auto"/>
              <w:ind w:left="47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26FD">
              <w:rPr>
                <w:rFonts w:ascii="Times New Roman" w:hAnsi="Times New Roman" w:cs="Times New Roman"/>
                <w:sz w:val="24"/>
                <w:szCs w:val="24"/>
              </w:rPr>
              <w:t>Определяют время года, суток, возраст людей, пользуются календарем и моделью календарного года с помощью учителя.</w:t>
            </w:r>
          </w:p>
          <w:p w:rsidR="00457ECA" w:rsidRPr="00000AD3" w:rsidRDefault="00457ECA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after="0" w:line="240" w:lineRule="auto"/>
              <w:ind w:left="47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auto"/>
            </w:tcBorders>
            <w:shd w:val="clear" w:color="auto" w:fill="auto"/>
          </w:tcPr>
          <w:p w:rsidR="00457ECA" w:rsidRPr="004741D5" w:rsidRDefault="00457ECA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after="0" w:line="240" w:lineRule="auto"/>
              <w:ind w:left="47"/>
              <w:rPr>
                <w:rFonts w:ascii="Times New Roman" w:hAnsi="Times New Roman" w:cs="Times New Roman"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В</w:t>
            </w:r>
            <w:r w:rsidRPr="00BD2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ыполня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ют</w:t>
            </w:r>
            <w:r w:rsidRPr="00BD2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на слух и по образцу графический  диктант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 О</w:t>
            </w:r>
            <w:r w:rsidRPr="00BD2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бводят изображения по контуру, выполняют различные виды штриховок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 С</w:t>
            </w:r>
            <w:r w:rsidRPr="00BD2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имметрично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дорисовывают </w:t>
            </w:r>
            <w:r w:rsidRPr="00BD26FD">
              <w:rPr>
                <w:rFonts w:ascii="Times New Roman" w:hAnsi="Times New Roman" w:cs="Times New Roman"/>
                <w:sz w:val="24"/>
                <w:szCs w:val="24"/>
              </w:rPr>
              <w:t>изображение, вырезают на глаз изображения предметов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О</w:t>
            </w:r>
            <w:r w:rsidRPr="00BD2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пределяют на ощупь качества и свойства мелких предметов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u w:val="single"/>
              </w:rPr>
              <w:t xml:space="preserve"> </w:t>
            </w:r>
            <w:r w:rsidRPr="004741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Pr="00BD26F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ыкладывают рисунки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из мозаики.</w:t>
            </w:r>
            <w:r w:rsidRPr="004741D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Составляют</w:t>
            </w:r>
            <w:r w:rsidRPr="00BD2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цветовую гамму от темного д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 светлого тона разных оттенков, </w:t>
            </w:r>
            <w:r w:rsidRPr="00BD26FD">
              <w:rPr>
                <w:rFonts w:ascii="Times New Roman" w:hAnsi="Times New Roman" w:cs="Times New Roman"/>
                <w:sz w:val="24"/>
                <w:szCs w:val="24"/>
              </w:rPr>
              <w:t>узнают оттенки, получают  новые цвета путем смешивания цветов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57ECA" w:rsidRPr="00BD26FD" w:rsidRDefault="00457ECA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after="0" w:line="240" w:lineRule="auto"/>
              <w:ind w:left="47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</w:t>
            </w:r>
            <w:r w:rsidRPr="00BD26F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онструируют сложные формы предметов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У</w:t>
            </w:r>
            <w:r w:rsidRPr="00BD26F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знают предметы по одному  элементу и  по словесному описанию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</w:t>
            </w:r>
            <w:r w:rsidRPr="00BD26F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равнивают  и находят отличительные и общие признаки на наглядном материале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  <w:p w:rsidR="00457ECA" w:rsidRPr="00BD26FD" w:rsidRDefault="00457ECA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after="0" w:line="240" w:lineRule="auto"/>
              <w:ind w:left="47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D26FD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Самостоятельно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BD26FD">
              <w:rPr>
                <w:rFonts w:ascii="Times New Roman" w:hAnsi="Times New Roman" w:cs="Times New Roman"/>
                <w:sz w:val="24"/>
                <w:szCs w:val="24"/>
              </w:rPr>
              <w:t>определяют противоположные качества предметов и действия, совершаемы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BD26FD">
              <w:rPr>
                <w:rFonts w:ascii="Times New Roman" w:hAnsi="Times New Roman" w:cs="Times New Roman"/>
                <w:sz w:val="24"/>
                <w:szCs w:val="24"/>
              </w:rPr>
              <w:t xml:space="preserve"> с предметами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57ECA" w:rsidRPr="00BD26FD" w:rsidRDefault="00457ECA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after="0" w:line="240" w:lineRule="auto"/>
              <w:ind w:left="47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</w:t>
            </w:r>
            <w:r w:rsidRPr="00BD26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риентируются в пространстве и на пространстве листа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457ECA" w:rsidRPr="00BD26FD" w:rsidRDefault="00457ECA" w:rsidP="006F77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after="0" w:line="240" w:lineRule="auto"/>
              <w:ind w:left="47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D26FD">
              <w:rPr>
                <w:rFonts w:ascii="Times New Roman" w:hAnsi="Times New Roman" w:cs="Times New Roman"/>
                <w:sz w:val="24"/>
                <w:szCs w:val="24"/>
              </w:rPr>
              <w:t>пределяют время года, суток, возраст людей, пользуются календарем и моделью календарного года.</w:t>
            </w:r>
          </w:p>
          <w:p w:rsidR="00457ECA" w:rsidRPr="00000AD3" w:rsidRDefault="00457ECA" w:rsidP="006F7707">
            <w:pPr>
              <w:tabs>
                <w:tab w:val="left" w:pos="6810"/>
              </w:tabs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</w:tbl>
    <w:p w:rsidR="0028235D" w:rsidRPr="0028235D" w:rsidRDefault="0028235D" w:rsidP="0028235D">
      <w:pPr>
        <w:pStyle w:val="a6"/>
        <w:numPr>
          <w:ilvl w:val="0"/>
          <w:numId w:val="13"/>
        </w:numPr>
        <w:jc w:val="both"/>
        <w:rPr>
          <w:rFonts w:cs="Times New Roman"/>
        </w:rPr>
        <w:sectPr w:rsidR="0028235D" w:rsidRPr="0028235D">
          <w:pgSz w:w="16838" w:h="11906" w:orient="landscape"/>
          <w:pgMar w:top="1134" w:right="1418" w:bottom="1701" w:left="1418" w:header="708" w:footer="708" w:gutter="0"/>
          <w:cols w:space="720"/>
        </w:sectPr>
      </w:pPr>
    </w:p>
    <w:p w:rsidR="009D0E7C" w:rsidRPr="00377EEA" w:rsidRDefault="009D0E7C" w:rsidP="009D0E7C">
      <w:pPr>
        <w:pStyle w:val="a6"/>
        <w:numPr>
          <w:ilvl w:val="1"/>
          <w:numId w:val="23"/>
        </w:numPr>
        <w:spacing w:line="276" w:lineRule="auto"/>
        <w:jc w:val="center"/>
        <w:rPr>
          <w:b/>
          <w:bCs/>
          <w:sz w:val="28"/>
          <w:szCs w:val="28"/>
        </w:rPr>
      </w:pPr>
      <w:r w:rsidRPr="00377EEA">
        <w:rPr>
          <w:b/>
          <w:bCs/>
          <w:sz w:val="28"/>
          <w:szCs w:val="28"/>
        </w:rPr>
        <w:lastRenderedPageBreak/>
        <w:t>Учебно-методический комплекс</w:t>
      </w:r>
    </w:p>
    <w:p w:rsidR="009D0E7C" w:rsidRPr="00377EEA" w:rsidRDefault="009D0E7C" w:rsidP="009D0E7C">
      <w:pPr>
        <w:pStyle w:val="a6"/>
        <w:ind w:left="1800"/>
        <w:rPr>
          <w:b/>
          <w:bCs/>
          <w:sz w:val="28"/>
          <w:szCs w:val="28"/>
        </w:rPr>
      </w:pPr>
    </w:p>
    <w:p w:rsidR="009D0E7C" w:rsidRPr="00377EEA" w:rsidRDefault="009D0E7C" w:rsidP="009D0E7C">
      <w:pPr>
        <w:rPr>
          <w:rFonts w:ascii="Times New Roman" w:hAnsi="Times New Roman"/>
          <w:i/>
          <w:sz w:val="28"/>
          <w:szCs w:val="28"/>
          <w:u w:val="single"/>
        </w:rPr>
      </w:pPr>
      <w:r w:rsidRPr="00377EEA">
        <w:rPr>
          <w:rFonts w:ascii="Times New Roman" w:hAnsi="Times New Roman"/>
          <w:i/>
          <w:sz w:val="28"/>
          <w:szCs w:val="28"/>
          <w:u w:val="single"/>
        </w:rPr>
        <w:t>Программно-методические материалы:</w:t>
      </w:r>
    </w:p>
    <w:p w:rsidR="009D0E7C" w:rsidRPr="00377EEA" w:rsidRDefault="009D0E7C" w:rsidP="009D0E7C">
      <w:pPr>
        <w:spacing w:after="0"/>
        <w:rPr>
          <w:rFonts w:ascii="Times New Roman" w:hAnsi="Times New Roman"/>
          <w:sz w:val="28"/>
          <w:szCs w:val="28"/>
        </w:rPr>
      </w:pPr>
      <w:r w:rsidRPr="00377EEA">
        <w:rPr>
          <w:rFonts w:ascii="Times New Roman" w:hAnsi="Times New Roman"/>
          <w:sz w:val="28"/>
          <w:szCs w:val="28"/>
        </w:rPr>
        <w:t>Федеральной адаптированной основной общеобразовательной программы обучающихся с умственной отсталостью (интеллектуальными нарушениями), утвержденной приказом Министерства просвещения России от 24.11.2022г. № 1026</w:t>
      </w:r>
    </w:p>
    <w:p w:rsidR="009D0E7C" w:rsidRPr="00377EEA" w:rsidRDefault="009D0E7C" w:rsidP="009D0E7C">
      <w:pPr>
        <w:rPr>
          <w:rFonts w:ascii="Times New Roman" w:hAnsi="Times New Roman"/>
          <w:i/>
          <w:sz w:val="28"/>
          <w:szCs w:val="28"/>
          <w:u w:val="single"/>
        </w:rPr>
      </w:pPr>
      <w:r w:rsidRPr="00377EEA">
        <w:rPr>
          <w:rStyle w:val="c7"/>
          <w:rFonts w:ascii="Times New Roman" w:hAnsi="Times New Roman"/>
          <w:bCs/>
          <w:i/>
          <w:color w:val="000000"/>
          <w:sz w:val="28"/>
          <w:szCs w:val="28"/>
          <w:u w:val="single"/>
        </w:rPr>
        <w:t xml:space="preserve">Материально-техническое </w:t>
      </w:r>
      <w:r w:rsidRPr="00377EEA">
        <w:rPr>
          <w:rFonts w:ascii="Times New Roman" w:hAnsi="Times New Roman"/>
          <w:i/>
          <w:sz w:val="28"/>
          <w:szCs w:val="28"/>
          <w:u w:val="single"/>
        </w:rPr>
        <w:t xml:space="preserve"> обеспечение:</w:t>
      </w:r>
    </w:p>
    <w:p w:rsidR="009D0E7C" w:rsidRPr="00377EEA" w:rsidRDefault="009D0E7C" w:rsidP="009D0E7C">
      <w:pPr>
        <w:pStyle w:val="a6"/>
        <w:numPr>
          <w:ilvl w:val="0"/>
          <w:numId w:val="22"/>
        </w:numPr>
        <w:spacing w:line="276" w:lineRule="auto"/>
        <w:jc w:val="both"/>
        <w:rPr>
          <w:sz w:val="28"/>
          <w:szCs w:val="28"/>
        </w:rPr>
      </w:pPr>
      <w:r w:rsidRPr="00377EEA">
        <w:rPr>
          <w:sz w:val="28"/>
          <w:szCs w:val="28"/>
        </w:rPr>
        <w:t>технические средства обучения (магнитофон, компьютер, мультимедийная установка);</w:t>
      </w:r>
    </w:p>
    <w:p w:rsidR="009D0E7C" w:rsidRPr="00377EEA" w:rsidRDefault="009D0E7C" w:rsidP="009D0E7C">
      <w:pPr>
        <w:pStyle w:val="a6"/>
        <w:numPr>
          <w:ilvl w:val="0"/>
          <w:numId w:val="22"/>
        </w:numPr>
        <w:spacing w:line="276" w:lineRule="auto"/>
        <w:jc w:val="both"/>
        <w:rPr>
          <w:sz w:val="28"/>
          <w:szCs w:val="28"/>
        </w:rPr>
      </w:pPr>
      <w:r w:rsidRPr="00377EEA">
        <w:rPr>
          <w:sz w:val="28"/>
          <w:szCs w:val="28"/>
        </w:rPr>
        <w:t>музыкально-дидактические пособия (аудио и видеозаписи),</w:t>
      </w:r>
    </w:p>
    <w:p w:rsidR="009D0E7C" w:rsidRPr="00377EEA" w:rsidRDefault="009D0E7C" w:rsidP="009D0E7C">
      <w:pPr>
        <w:pStyle w:val="a6"/>
        <w:numPr>
          <w:ilvl w:val="0"/>
          <w:numId w:val="22"/>
        </w:numPr>
        <w:spacing w:line="276" w:lineRule="auto"/>
        <w:jc w:val="both"/>
        <w:rPr>
          <w:sz w:val="28"/>
          <w:szCs w:val="28"/>
        </w:rPr>
      </w:pPr>
      <w:r w:rsidRPr="00377EEA">
        <w:rPr>
          <w:sz w:val="28"/>
          <w:szCs w:val="28"/>
        </w:rPr>
        <w:t>дидактические игры, наборы сюжетных картинок</w:t>
      </w:r>
    </w:p>
    <w:p w:rsidR="009D0E7C" w:rsidRPr="00377EEA" w:rsidRDefault="009D0E7C" w:rsidP="009D0E7C">
      <w:pPr>
        <w:widowControl w:val="0"/>
        <w:autoSpaceDE w:val="0"/>
        <w:autoSpaceDN w:val="0"/>
        <w:adjustRightInd w:val="0"/>
        <w:spacing w:line="23" w:lineRule="atLeast"/>
        <w:rPr>
          <w:rFonts w:ascii="Times New Roman" w:hAnsi="Times New Roman"/>
          <w:bCs/>
          <w:i/>
          <w:sz w:val="28"/>
          <w:szCs w:val="28"/>
          <w:u w:val="single"/>
        </w:rPr>
      </w:pPr>
      <w:r w:rsidRPr="00377EEA">
        <w:rPr>
          <w:rFonts w:ascii="Times New Roman" w:hAnsi="Times New Roman"/>
          <w:bCs/>
          <w:i/>
          <w:sz w:val="28"/>
          <w:szCs w:val="28"/>
          <w:u w:val="single"/>
        </w:rPr>
        <w:t>Методическая литература:</w:t>
      </w:r>
    </w:p>
    <w:p w:rsidR="009D0E7C" w:rsidRPr="00377EEA" w:rsidRDefault="009D0E7C" w:rsidP="009D0E7C">
      <w:pPr>
        <w:numPr>
          <w:ilvl w:val="0"/>
          <w:numId w:val="24"/>
        </w:numPr>
        <w:tabs>
          <w:tab w:val="clear" w:pos="1068"/>
        </w:tabs>
        <w:spacing w:after="0" w:line="240" w:lineRule="auto"/>
        <w:ind w:left="0" w:firstLine="737"/>
        <w:jc w:val="both"/>
        <w:rPr>
          <w:rFonts w:ascii="Times New Roman" w:hAnsi="Times New Roman"/>
          <w:sz w:val="28"/>
          <w:szCs w:val="28"/>
        </w:rPr>
      </w:pPr>
      <w:r w:rsidRPr="00377EEA">
        <w:rPr>
          <w:rFonts w:ascii="Times New Roman" w:hAnsi="Times New Roman"/>
          <w:sz w:val="28"/>
          <w:szCs w:val="28"/>
        </w:rPr>
        <w:t>Семенович А. В. Нейропсихологическая диагностика и коррекция в детском возрасте. – М.: «Академия», 2002;</w:t>
      </w:r>
    </w:p>
    <w:p w:rsidR="009D0E7C" w:rsidRPr="00377EEA" w:rsidRDefault="009D0E7C" w:rsidP="009D0E7C">
      <w:pPr>
        <w:numPr>
          <w:ilvl w:val="0"/>
          <w:numId w:val="24"/>
        </w:numPr>
        <w:tabs>
          <w:tab w:val="clear" w:pos="1068"/>
        </w:tabs>
        <w:spacing w:after="0" w:line="240" w:lineRule="auto"/>
        <w:ind w:left="0" w:firstLine="737"/>
        <w:jc w:val="both"/>
        <w:rPr>
          <w:rFonts w:ascii="Times New Roman" w:hAnsi="Times New Roman"/>
          <w:sz w:val="28"/>
          <w:szCs w:val="28"/>
        </w:rPr>
      </w:pPr>
      <w:r w:rsidRPr="00377EEA">
        <w:rPr>
          <w:rFonts w:ascii="Times New Roman" w:hAnsi="Times New Roman"/>
          <w:sz w:val="28"/>
          <w:szCs w:val="28"/>
        </w:rPr>
        <w:t>Семенович А. В. Нейропсихологическая коррекция в детском возрасте. Метод замещающего онтогенеза. – М.: Генезис, 2007;</w:t>
      </w:r>
    </w:p>
    <w:p w:rsidR="009D0E7C" w:rsidRPr="00377EEA" w:rsidRDefault="009D0E7C" w:rsidP="009D0E7C">
      <w:pPr>
        <w:numPr>
          <w:ilvl w:val="0"/>
          <w:numId w:val="24"/>
        </w:numPr>
        <w:tabs>
          <w:tab w:val="clear" w:pos="1068"/>
        </w:tabs>
        <w:spacing w:after="0" w:line="240" w:lineRule="auto"/>
        <w:ind w:left="0" w:firstLine="737"/>
        <w:jc w:val="both"/>
        <w:rPr>
          <w:rFonts w:ascii="Times New Roman" w:hAnsi="Times New Roman"/>
          <w:sz w:val="28"/>
          <w:szCs w:val="28"/>
        </w:rPr>
      </w:pPr>
      <w:proofErr w:type="spellStart"/>
      <w:r w:rsidRPr="00377EEA">
        <w:rPr>
          <w:rFonts w:ascii="Times New Roman" w:hAnsi="Times New Roman"/>
          <w:sz w:val="28"/>
          <w:szCs w:val="28"/>
        </w:rPr>
        <w:t>Войлокова</w:t>
      </w:r>
      <w:proofErr w:type="spellEnd"/>
      <w:r w:rsidRPr="00377EEA">
        <w:rPr>
          <w:rFonts w:ascii="Times New Roman" w:hAnsi="Times New Roman"/>
          <w:sz w:val="28"/>
          <w:szCs w:val="28"/>
        </w:rPr>
        <w:t xml:space="preserve"> Е. Ф., </w:t>
      </w:r>
      <w:proofErr w:type="spellStart"/>
      <w:r w:rsidRPr="00377EEA">
        <w:rPr>
          <w:rFonts w:ascii="Times New Roman" w:hAnsi="Times New Roman"/>
          <w:sz w:val="28"/>
          <w:szCs w:val="28"/>
        </w:rPr>
        <w:t>Андрухович</w:t>
      </w:r>
      <w:proofErr w:type="spellEnd"/>
      <w:r w:rsidRPr="00377EEA">
        <w:rPr>
          <w:rFonts w:ascii="Times New Roman" w:hAnsi="Times New Roman"/>
          <w:sz w:val="28"/>
          <w:szCs w:val="28"/>
        </w:rPr>
        <w:t xml:space="preserve"> Ю. В., Ковалева Л. Ю. Сенсорное воспитание дошкольников с интеллектуальной недостаточностью: учебно – методическое пособие. – СПб</w:t>
      </w:r>
      <w:proofErr w:type="gramStart"/>
      <w:r w:rsidRPr="00377EEA">
        <w:rPr>
          <w:rFonts w:ascii="Times New Roman" w:hAnsi="Times New Roman"/>
          <w:sz w:val="28"/>
          <w:szCs w:val="28"/>
        </w:rPr>
        <w:t xml:space="preserve">.: </w:t>
      </w:r>
      <w:proofErr w:type="gramEnd"/>
      <w:r w:rsidRPr="00377EEA">
        <w:rPr>
          <w:rFonts w:ascii="Times New Roman" w:hAnsi="Times New Roman"/>
          <w:sz w:val="28"/>
          <w:szCs w:val="28"/>
        </w:rPr>
        <w:t>КАРО, 2005;</w:t>
      </w:r>
    </w:p>
    <w:p w:rsidR="009D0E7C" w:rsidRPr="00377EEA" w:rsidRDefault="009D0E7C" w:rsidP="009D0E7C">
      <w:pPr>
        <w:numPr>
          <w:ilvl w:val="0"/>
          <w:numId w:val="24"/>
        </w:numPr>
        <w:tabs>
          <w:tab w:val="clear" w:pos="1068"/>
        </w:tabs>
        <w:spacing w:after="0" w:line="240" w:lineRule="auto"/>
        <w:ind w:left="0" w:firstLine="737"/>
        <w:jc w:val="both"/>
        <w:rPr>
          <w:rFonts w:ascii="Times New Roman" w:hAnsi="Times New Roman"/>
          <w:sz w:val="28"/>
          <w:szCs w:val="28"/>
        </w:rPr>
      </w:pPr>
      <w:proofErr w:type="spellStart"/>
      <w:r w:rsidRPr="00377EEA">
        <w:rPr>
          <w:rFonts w:ascii="Times New Roman" w:hAnsi="Times New Roman"/>
          <w:sz w:val="28"/>
          <w:szCs w:val="28"/>
        </w:rPr>
        <w:t>Вайзман</w:t>
      </w:r>
      <w:proofErr w:type="spellEnd"/>
      <w:r w:rsidRPr="00377EEA">
        <w:rPr>
          <w:rFonts w:ascii="Times New Roman" w:hAnsi="Times New Roman"/>
          <w:sz w:val="28"/>
          <w:szCs w:val="28"/>
        </w:rPr>
        <w:t xml:space="preserve"> Н. П. Психомоторика детей-</w:t>
      </w:r>
      <w:proofErr w:type="spellStart"/>
      <w:r w:rsidRPr="00377EEA">
        <w:rPr>
          <w:rFonts w:ascii="Times New Roman" w:hAnsi="Times New Roman"/>
          <w:sz w:val="28"/>
          <w:szCs w:val="28"/>
        </w:rPr>
        <w:t>олигофренов</w:t>
      </w:r>
      <w:proofErr w:type="spellEnd"/>
      <w:r w:rsidRPr="00377EEA">
        <w:rPr>
          <w:rFonts w:ascii="Times New Roman" w:hAnsi="Times New Roman"/>
          <w:sz w:val="28"/>
          <w:szCs w:val="28"/>
        </w:rPr>
        <w:t>. М.: «Педагогика», 1976;</w:t>
      </w:r>
    </w:p>
    <w:p w:rsidR="009D0E7C" w:rsidRPr="00377EEA" w:rsidRDefault="009D0E7C" w:rsidP="009D0E7C">
      <w:pPr>
        <w:numPr>
          <w:ilvl w:val="0"/>
          <w:numId w:val="24"/>
        </w:numPr>
        <w:tabs>
          <w:tab w:val="clear" w:pos="1068"/>
        </w:tabs>
        <w:spacing w:after="0" w:line="240" w:lineRule="auto"/>
        <w:ind w:left="0" w:firstLine="737"/>
        <w:jc w:val="both"/>
        <w:rPr>
          <w:rFonts w:ascii="Times New Roman" w:hAnsi="Times New Roman"/>
          <w:sz w:val="28"/>
          <w:szCs w:val="28"/>
          <w:u w:val="single"/>
        </w:rPr>
      </w:pPr>
      <w:proofErr w:type="spellStart"/>
      <w:r w:rsidRPr="00377EEA">
        <w:rPr>
          <w:rFonts w:ascii="Times New Roman" w:hAnsi="Times New Roman"/>
          <w:sz w:val="28"/>
          <w:szCs w:val="28"/>
        </w:rPr>
        <w:t>Метиева</w:t>
      </w:r>
      <w:proofErr w:type="spellEnd"/>
      <w:r w:rsidRPr="00377EEA">
        <w:rPr>
          <w:rFonts w:ascii="Times New Roman" w:hAnsi="Times New Roman"/>
          <w:sz w:val="28"/>
          <w:szCs w:val="28"/>
        </w:rPr>
        <w:t xml:space="preserve"> Л. А., Удалова Э. Я. Развитие психомоторики и сенсорных процессов у учащихся начальных классов специальных (коррекционных) образовательных учреждений </w:t>
      </w:r>
      <w:r w:rsidRPr="00377EEA">
        <w:rPr>
          <w:rFonts w:ascii="Times New Roman" w:hAnsi="Times New Roman"/>
          <w:sz w:val="28"/>
          <w:szCs w:val="28"/>
          <w:lang w:val="en-US"/>
        </w:rPr>
        <w:t>VIII</w:t>
      </w:r>
      <w:r w:rsidRPr="00377EEA">
        <w:rPr>
          <w:rFonts w:ascii="Times New Roman" w:hAnsi="Times New Roman"/>
          <w:sz w:val="28"/>
          <w:szCs w:val="28"/>
        </w:rPr>
        <w:t xml:space="preserve">//Воспитание и обучение детей с нарушениями развития. №4, 2004 </w:t>
      </w:r>
    </w:p>
    <w:p w:rsidR="009D0E7C" w:rsidRPr="00377EEA" w:rsidRDefault="009D0E7C" w:rsidP="009D0E7C">
      <w:pPr>
        <w:numPr>
          <w:ilvl w:val="0"/>
          <w:numId w:val="24"/>
        </w:numPr>
        <w:tabs>
          <w:tab w:val="clear" w:pos="1068"/>
        </w:tabs>
        <w:spacing w:after="0" w:line="240" w:lineRule="auto"/>
        <w:ind w:left="0" w:firstLine="737"/>
        <w:jc w:val="both"/>
        <w:rPr>
          <w:rFonts w:ascii="Times New Roman" w:hAnsi="Times New Roman"/>
          <w:sz w:val="28"/>
          <w:szCs w:val="28"/>
          <w:u w:val="single"/>
        </w:rPr>
      </w:pPr>
      <w:r w:rsidRPr="00377EEA">
        <w:rPr>
          <w:rFonts w:ascii="Times New Roman" w:hAnsi="Times New Roman"/>
          <w:sz w:val="28"/>
          <w:szCs w:val="28"/>
        </w:rPr>
        <w:t>Сиротюк А. Л. Обучение детей с учетом психофизиологии. _ М.: Сфера, 2001</w:t>
      </w:r>
    </w:p>
    <w:p w:rsidR="009D0E7C" w:rsidRPr="00377EEA" w:rsidRDefault="009D0E7C" w:rsidP="009D0E7C">
      <w:pPr>
        <w:pStyle w:val="a8"/>
        <w:rPr>
          <w:rFonts w:ascii="Times New Roman" w:hAnsi="Times New Roman"/>
          <w:i/>
          <w:sz w:val="28"/>
          <w:szCs w:val="28"/>
          <w:u w:val="single"/>
        </w:rPr>
      </w:pPr>
    </w:p>
    <w:p w:rsidR="009D0E7C" w:rsidRPr="00377EEA" w:rsidRDefault="009D0E7C" w:rsidP="009D0E7C">
      <w:pPr>
        <w:widowControl w:val="0"/>
        <w:autoSpaceDE w:val="0"/>
        <w:autoSpaceDN w:val="0"/>
        <w:adjustRightInd w:val="0"/>
        <w:spacing w:line="23" w:lineRule="atLeast"/>
        <w:rPr>
          <w:rFonts w:ascii="Times New Roman" w:hAnsi="Times New Roman"/>
          <w:bCs/>
          <w:i/>
          <w:sz w:val="28"/>
          <w:szCs w:val="28"/>
          <w:u w:val="single"/>
        </w:rPr>
      </w:pPr>
      <w:r w:rsidRPr="00377EEA">
        <w:rPr>
          <w:rFonts w:ascii="Times New Roman" w:hAnsi="Times New Roman"/>
          <w:bCs/>
          <w:i/>
          <w:sz w:val="28"/>
          <w:szCs w:val="28"/>
          <w:u w:val="single"/>
        </w:rPr>
        <w:t>Дополнительная литература для учителя:</w:t>
      </w:r>
    </w:p>
    <w:p w:rsidR="009D0E7C" w:rsidRPr="00377EEA" w:rsidRDefault="009D0E7C" w:rsidP="009D0E7C">
      <w:pPr>
        <w:numPr>
          <w:ilvl w:val="0"/>
          <w:numId w:val="25"/>
        </w:numPr>
        <w:spacing w:after="0" w:line="240" w:lineRule="auto"/>
        <w:ind w:left="0" w:firstLine="737"/>
        <w:jc w:val="both"/>
        <w:rPr>
          <w:rFonts w:ascii="Times New Roman" w:hAnsi="Times New Roman"/>
          <w:sz w:val="28"/>
          <w:szCs w:val="28"/>
        </w:rPr>
      </w:pPr>
      <w:r w:rsidRPr="00377EEA">
        <w:rPr>
          <w:rFonts w:ascii="Times New Roman" w:hAnsi="Times New Roman"/>
          <w:sz w:val="28"/>
          <w:szCs w:val="28"/>
        </w:rPr>
        <w:t xml:space="preserve">Катаева А. А., </w:t>
      </w:r>
      <w:proofErr w:type="spellStart"/>
      <w:r w:rsidRPr="00377EEA">
        <w:rPr>
          <w:rFonts w:ascii="Times New Roman" w:hAnsi="Times New Roman"/>
          <w:sz w:val="28"/>
          <w:szCs w:val="28"/>
        </w:rPr>
        <w:t>Стребелева</w:t>
      </w:r>
      <w:proofErr w:type="spellEnd"/>
      <w:r w:rsidRPr="00377EEA">
        <w:rPr>
          <w:rFonts w:ascii="Times New Roman" w:hAnsi="Times New Roman"/>
          <w:sz w:val="28"/>
          <w:szCs w:val="28"/>
        </w:rPr>
        <w:t xml:space="preserve"> Е. А. Дидактические игры и упражнения в обучении дошкольников с отклонениями в развитии: Пособие для учителя. – М.: ВЛАДОС, 2004;</w:t>
      </w:r>
    </w:p>
    <w:p w:rsidR="009D0E7C" w:rsidRPr="00377EEA" w:rsidRDefault="009D0E7C" w:rsidP="009D0E7C">
      <w:pPr>
        <w:numPr>
          <w:ilvl w:val="0"/>
          <w:numId w:val="25"/>
        </w:numPr>
        <w:spacing w:after="0" w:line="240" w:lineRule="auto"/>
        <w:ind w:left="0" w:firstLine="737"/>
        <w:jc w:val="both"/>
        <w:rPr>
          <w:rFonts w:ascii="Times New Roman" w:hAnsi="Times New Roman"/>
          <w:sz w:val="28"/>
          <w:szCs w:val="28"/>
        </w:rPr>
      </w:pPr>
      <w:proofErr w:type="spellStart"/>
      <w:r w:rsidRPr="00377EEA">
        <w:rPr>
          <w:rFonts w:ascii="Times New Roman" w:hAnsi="Times New Roman"/>
          <w:sz w:val="28"/>
          <w:szCs w:val="28"/>
        </w:rPr>
        <w:t>Венгер</w:t>
      </w:r>
      <w:proofErr w:type="spellEnd"/>
      <w:r w:rsidRPr="00377EEA">
        <w:rPr>
          <w:rFonts w:ascii="Times New Roman" w:hAnsi="Times New Roman"/>
          <w:sz w:val="28"/>
          <w:szCs w:val="28"/>
        </w:rPr>
        <w:t xml:space="preserve"> А. А., Пилюгина Э. Г., </w:t>
      </w:r>
      <w:proofErr w:type="spellStart"/>
      <w:r w:rsidRPr="00377EEA">
        <w:rPr>
          <w:rFonts w:ascii="Times New Roman" w:hAnsi="Times New Roman"/>
          <w:sz w:val="28"/>
          <w:szCs w:val="28"/>
        </w:rPr>
        <w:t>Венгер</w:t>
      </w:r>
      <w:proofErr w:type="spellEnd"/>
      <w:r w:rsidRPr="00377EEA">
        <w:rPr>
          <w:rFonts w:ascii="Times New Roman" w:hAnsi="Times New Roman"/>
          <w:sz w:val="28"/>
          <w:szCs w:val="28"/>
        </w:rPr>
        <w:t xml:space="preserve"> Н. Б. Воспитание сенсорной культуры ребенка. – М.: Просвещение, 1988;</w:t>
      </w:r>
    </w:p>
    <w:p w:rsidR="009D0E7C" w:rsidRPr="00377EEA" w:rsidRDefault="009D0E7C" w:rsidP="009D0E7C">
      <w:pPr>
        <w:numPr>
          <w:ilvl w:val="0"/>
          <w:numId w:val="25"/>
        </w:numPr>
        <w:spacing w:after="0" w:line="240" w:lineRule="auto"/>
        <w:ind w:left="0" w:firstLine="737"/>
        <w:jc w:val="both"/>
        <w:rPr>
          <w:rFonts w:ascii="Times New Roman" w:hAnsi="Times New Roman"/>
          <w:sz w:val="28"/>
          <w:szCs w:val="28"/>
        </w:rPr>
      </w:pPr>
      <w:r w:rsidRPr="00377EEA">
        <w:rPr>
          <w:rFonts w:ascii="Times New Roman" w:hAnsi="Times New Roman"/>
          <w:sz w:val="28"/>
          <w:szCs w:val="28"/>
        </w:rPr>
        <w:t xml:space="preserve">Ганичева И. В. Телесно – ориентированные подходы к </w:t>
      </w:r>
      <w:proofErr w:type="spellStart"/>
      <w:r w:rsidRPr="00377EEA">
        <w:rPr>
          <w:rFonts w:ascii="Times New Roman" w:hAnsi="Times New Roman"/>
          <w:sz w:val="28"/>
          <w:szCs w:val="28"/>
        </w:rPr>
        <w:t>психокоррекционной</w:t>
      </w:r>
      <w:proofErr w:type="spellEnd"/>
      <w:r w:rsidRPr="00377EEA">
        <w:rPr>
          <w:rFonts w:ascii="Times New Roman" w:hAnsi="Times New Roman"/>
          <w:sz w:val="28"/>
          <w:szCs w:val="28"/>
        </w:rPr>
        <w:t xml:space="preserve"> и развивающей работе с детьми. – М.: Книголюб, 2004;</w:t>
      </w:r>
    </w:p>
    <w:p w:rsidR="009D0E7C" w:rsidRPr="00377EEA" w:rsidRDefault="009D0E7C" w:rsidP="009D0E7C">
      <w:pPr>
        <w:numPr>
          <w:ilvl w:val="0"/>
          <w:numId w:val="25"/>
        </w:numPr>
        <w:spacing w:after="0" w:line="240" w:lineRule="auto"/>
        <w:ind w:left="0" w:firstLine="737"/>
        <w:jc w:val="both"/>
        <w:rPr>
          <w:rFonts w:ascii="Times New Roman" w:hAnsi="Times New Roman"/>
          <w:sz w:val="28"/>
          <w:szCs w:val="28"/>
        </w:rPr>
      </w:pPr>
      <w:r w:rsidRPr="00377EEA">
        <w:rPr>
          <w:rFonts w:ascii="Times New Roman" w:hAnsi="Times New Roman"/>
          <w:sz w:val="28"/>
          <w:szCs w:val="28"/>
        </w:rPr>
        <w:lastRenderedPageBreak/>
        <w:t xml:space="preserve">Рожков О. П. Упражнения и занятия по сенсорно-моторному воспитанию детей 2 – 4 года жизни: Методические рекомендации/ О. П. Рожков, И. В. </w:t>
      </w:r>
      <w:proofErr w:type="spellStart"/>
      <w:r w:rsidRPr="00377EEA">
        <w:rPr>
          <w:rFonts w:ascii="Times New Roman" w:hAnsi="Times New Roman"/>
          <w:sz w:val="28"/>
          <w:szCs w:val="28"/>
        </w:rPr>
        <w:t>Дворова</w:t>
      </w:r>
      <w:proofErr w:type="spellEnd"/>
      <w:r w:rsidRPr="00377EEA">
        <w:rPr>
          <w:rFonts w:ascii="Times New Roman" w:hAnsi="Times New Roman"/>
          <w:sz w:val="28"/>
          <w:szCs w:val="28"/>
        </w:rPr>
        <w:t>. – М.: Издательство Московского психосоциального института; Воронеж: Изд</w:t>
      </w:r>
      <w:proofErr w:type="gramStart"/>
      <w:r w:rsidRPr="00377EEA">
        <w:rPr>
          <w:rFonts w:ascii="Times New Roman" w:hAnsi="Times New Roman"/>
          <w:sz w:val="28"/>
          <w:szCs w:val="28"/>
        </w:rPr>
        <w:t>.-</w:t>
      </w:r>
      <w:proofErr w:type="gramEnd"/>
      <w:r w:rsidRPr="00377EEA">
        <w:rPr>
          <w:rFonts w:ascii="Times New Roman" w:hAnsi="Times New Roman"/>
          <w:sz w:val="28"/>
          <w:szCs w:val="28"/>
        </w:rPr>
        <w:t>во НПО «МОДЕК»,2004;</w:t>
      </w:r>
    </w:p>
    <w:p w:rsidR="009D0E7C" w:rsidRPr="00377EEA" w:rsidRDefault="009D0E7C" w:rsidP="009D0E7C">
      <w:pPr>
        <w:numPr>
          <w:ilvl w:val="0"/>
          <w:numId w:val="25"/>
        </w:numPr>
        <w:spacing w:after="0" w:line="240" w:lineRule="auto"/>
        <w:ind w:left="0" w:firstLine="737"/>
        <w:jc w:val="both"/>
        <w:rPr>
          <w:rFonts w:ascii="Times New Roman" w:hAnsi="Times New Roman"/>
          <w:sz w:val="28"/>
          <w:szCs w:val="28"/>
        </w:rPr>
      </w:pPr>
      <w:r w:rsidRPr="00377EEA">
        <w:rPr>
          <w:rFonts w:ascii="Times New Roman" w:hAnsi="Times New Roman"/>
          <w:sz w:val="28"/>
          <w:szCs w:val="28"/>
        </w:rPr>
        <w:t>Павлова Т. А. Развитие пространственного ориентирования у дошкольников и младших школьников. М.: Школьная Пресса, 2004;</w:t>
      </w:r>
    </w:p>
    <w:p w:rsidR="009D0E7C" w:rsidRPr="00377EEA" w:rsidRDefault="009D0E7C" w:rsidP="009D0E7C">
      <w:pPr>
        <w:numPr>
          <w:ilvl w:val="0"/>
          <w:numId w:val="25"/>
        </w:numPr>
        <w:spacing w:after="0" w:line="240" w:lineRule="auto"/>
        <w:ind w:left="0" w:firstLine="737"/>
        <w:jc w:val="both"/>
        <w:rPr>
          <w:rFonts w:ascii="Times New Roman" w:hAnsi="Times New Roman"/>
          <w:sz w:val="28"/>
          <w:szCs w:val="28"/>
        </w:rPr>
      </w:pPr>
      <w:proofErr w:type="spellStart"/>
      <w:r w:rsidRPr="00377EEA">
        <w:rPr>
          <w:rFonts w:ascii="Times New Roman" w:hAnsi="Times New Roman"/>
          <w:sz w:val="28"/>
          <w:szCs w:val="28"/>
        </w:rPr>
        <w:t>Стребелева</w:t>
      </w:r>
      <w:proofErr w:type="spellEnd"/>
      <w:r w:rsidRPr="00377EEA">
        <w:rPr>
          <w:rFonts w:ascii="Times New Roman" w:hAnsi="Times New Roman"/>
          <w:sz w:val="28"/>
          <w:szCs w:val="28"/>
        </w:rPr>
        <w:t xml:space="preserve"> Е. А. Формирование мышления у детей с отклонениями в развитии: Кн. Для педагога-дефектолога. – М.: </w:t>
      </w:r>
      <w:proofErr w:type="spellStart"/>
      <w:r w:rsidRPr="00377EEA">
        <w:rPr>
          <w:rFonts w:ascii="Times New Roman" w:hAnsi="Times New Roman"/>
          <w:sz w:val="28"/>
          <w:szCs w:val="28"/>
        </w:rPr>
        <w:t>Гуманит</w:t>
      </w:r>
      <w:proofErr w:type="spellEnd"/>
      <w:r w:rsidRPr="00377EEA">
        <w:rPr>
          <w:rFonts w:ascii="Times New Roman" w:hAnsi="Times New Roman"/>
          <w:sz w:val="28"/>
          <w:szCs w:val="28"/>
        </w:rPr>
        <w:t>. Изд. Центр ВЛАДОС,2001.</w:t>
      </w:r>
    </w:p>
    <w:p w:rsidR="009D0E7C" w:rsidRPr="00377EEA" w:rsidRDefault="009D0E7C" w:rsidP="009D0E7C">
      <w:pPr>
        <w:widowControl w:val="0"/>
        <w:autoSpaceDE w:val="0"/>
        <w:autoSpaceDN w:val="0"/>
        <w:adjustRightInd w:val="0"/>
        <w:spacing w:line="23" w:lineRule="atLeast"/>
        <w:rPr>
          <w:rFonts w:ascii="Times New Roman" w:hAnsi="Times New Roman"/>
          <w:i/>
          <w:sz w:val="28"/>
          <w:szCs w:val="28"/>
          <w:u w:val="single"/>
        </w:rPr>
      </w:pPr>
    </w:p>
    <w:p w:rsidR="009D0E7C" w:rsidRPr="00377EEA" w:rsidRDefault="009D0E7C" w:rsidP="009D0E7C">
      <w:pPr>
        <w:widowControl w:val="0"/>
        <w:autoSpaceDE w:val="0"/>
        <w:autoSpaceDN w:val="0"/>
        <w:adjustRightInd w:val="0"/>
        <w:spacing w:line="23" w:lineRule="atLeast"/>
        <w:rPr>
          <w:rFonts w:ascii="Times New Roman" w:hAnsi="Times New Roman"/>
          <w:i/>
          <w:sz w:val="28"/>
          <w:szCs w:val="28"/>
          <w:u w:val="single"/>
        </w:rPr>
      </w:pPr>
    </w:p>
    <w:p w:rsidR="009D0E7C" w:rsidRPr="00377EEA" w:rsidRDefault="009D0E7C" w:rsidP="009D0E7C">
      <w:pPr>
        <w:rPr>
          <w:rFonts w:ascii="Times New Roman" w:hAnsi="Times New Roman"/>
          <w:i/>
          <w:sz w:val="28"/>
          <w:szCs w:val="28"/>
          <w:u w:val="single"/>
        </w:rPr>
      </w:pPr>
    </w:p>
    <w:p w:rsidR="009D0E7C" w:rsidRPr="00377EEA" w:rsidRDefault="009D0E7C" w:rsidP="009D0E7C">
      <w:pPr>
        <w:rPr>
          <w:rFonts w:ascii="Times New Roman" w:hAnsi="Times New Roman"/>
          <w:i/>
          <w:sz w:val="28"/>
          <w:szCs w:val="28"/>
          <w:u w:val="single"/>
        </w:rPr>
      </w:pPr>
    </w:p>
    <w:p w:rsidR="009D0E7C" w:rsidRPr="00377EEA" w:rsidRDefault="009D0E7C" w:rsidP="009D0E7C">
      <w:pPr>
        <w:rPr>
          <w:rFonts w:ascii="Times New Roman" w:hAnsi="Times New Roman"/>
          <w:i/>
          <w:sz w:val="28"/>
          <w:szCs w:val="28"/>
          <w:u w:val="single"/>
        </w:rPr>
      </w:pPr>
    </w:p>
    <w:p w:rsidR="009D0E7C" w:rsidRPr="00377EEA" w:rsidRDefault="009D0E7C" w:rsidP="009D0E7C">
      <w:pPr>
        <w:rPr>
          <w:rFonts w:ascii="Times New Roman" w:hAnsi="Times New Roman"/>
          <w:i/>
          <w:sz w:val="28"/>
          <w:szCs w:val="28"/>
          <w:u w:val="single"/>
        </w:rPr>
      </w:pPr>
    </w:p>
    <w:p w:rsidR="009D0E7C" w:rsidRPr="00377EEA" w:rsidRDefault="009D0E7C" w:rsidP="009D0E7C">
      <w:pPr>
        <w:rPr>
          <w:rFonts w:ascii="Times New Roman" w:hAnsi="Times New Roman"/>
          <w:i/>
          <w:sz w:val="28"/>
          <w:szCs w:val="28"/>
          <w:u w:val="single"/>
        </w:rPr>
      </w:pPr>
    </w:p>
    <w:p w:rsidR="009D0E7C" w:rsidRPr="00377EEA" w:rsidRDefault="009D0E7C" w:rsidP="009D0E7C">
      <w:pPr>
        <w:rPr>
          <w:rFonts w:ascii="Times New Roman" w:hAnsi="Times New Roman"/>
          <w:i/>
          <w:sz w:val="28"/>
          <w:szCs w:val="28"/>
          <w:u w:val="single"/>
        </w:rPr>
      </w:pPr>
      <w:r w:rsidRPr="00377EEA">
        <w:rPr>
          <w:rFonts w:ascii="Times New Roman" w:hAnsi="Times New Roman"/>
          <w:i/>
          <w:sz w:val="28"/>
          <w:szCs w:val="28"/>
          <w:u w:val="single"/>
        </w:rPr>
        <w:t>Информационное  обеспечение образовательного процесса</w:t>
      </w:r>
    </w:p>
    <w:p w:rsidR="009D0E7C" w:rsidRPr="00377EEA" w:rsidRDefault="009D0E7C" w:rsidP="009D0E7C">
      <w:pPr>
        <w:pStyle w:val="a6"/>
        <w:numPr>
          <w:ilvl w:val="0"/>
          <w:numId w:val="21"/>
        </w:numPr>
        <w:spacing w:line="276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377EEA">
        <w:rPr>
          <w:bCs/>
          <w:sz w:val="28"/>
          <w:szCs w:val="28"/>
          <w:shd w:val="clear" w:color="auto" w:fill="FFFFFF"/>
        </w:rPr>
        <w:t xml:space="preserve">Портал «Мой университет»/ Факультет коррекционной педагогики  </w:t>
      </w:r>
      <w:hyperlink r:id="rId11" w:history="1">
        <w:r w:rsidRPr="00377EEA">
          <w:rPr>
            <w:rStyle w:val="af1"/>
            <w:sz w:val="28"/>
            <w:szCs w:val="28"/>
            <w:shd w:val="clear" w:color="auto" w:fill="FFFFFF"/>
          </w:rPr>
          <w:t>http://</w:t>
        </w:r>
        <w:proofErr w:type="spellStart"/>
        <w:r w:rsidRPr="00377EEA">
          <w:rPr>
            <w:rStyle w:val="af1"/>
            <w:sz w:val="28"/>
            <w:szCs w:val="28"/>
            <w:shd w:val="clear" w:color="auto" w:fill="FFFFFF"/>
            <w:lang w:val="en-US"/>
          </w:rPr>
          <w:t>moi</w:t>
        </w:r>
        <w:proofErr w:type="spellEnd"/>
        <w:r w:rsidRPr="00377EEA">
          <w:rPr>
            <w:rStyle w:val="af1"/>
            <w:sz w:val="28"/>
            <w:szCs w:val="28"/>
            <w:shd w:val="clear" w:color="auto" w:fill="FFFFFF"/>
          </w:rPr>
          <w:t>-</w:t>
        </w:r>
        <w:r w:rsidRPr="00377EEA">
          <w:rPr>
            <w:rStyle w:val="af1"/>
            <w:sz w:val="28"/>
            <w:szCs w:val="28"/>
            <w:shd w:val="clear" w:color="auto" w:fill="FFFFFF"/>
            <w:lang w:val="en-US"/>
          </w:rPr>
          <w:t>sat</w:t>
        </w:r>
        <w:r w:rsidRPr="00377EEA">
          <w:rPr>
            <w:rStyle w:val="af1"/>
            <w:sz w:val="28"/>
            <w:szCs w:val="28"/>
            <w:shd w:val="clear" w:color="auto" w:fill="FFFFFF"/>
          </w:rPr>
          <w:t>.</w:t>
        </w:r>
        <w:proofErr w:type="spellStart"/>
        <w:r w:rsidRPr="00377EEA">
          <w:rPr>
            <w:rStyle w:val="af1"/>
            <w:sz w:val="28"/>
            <w:szCs w:val="28"/>
            <w:shd w:val="clear" w:color="auto" w:fill="FFFFFF"/>
            <w:lang w:val="en-US"/>
          </w:rPr>
          <w:t>ru</w:t>
        </w:r>
        <w:proofErr w:type="spellEnd"/>
      </w:hyperlink>
    </w:p>
    <w:p w:rsidR="009D0E7C" w:rsidRPr="00377EEA" w:rsidRDefault="009D0E7C" w:rsidP="009D0E7C">
      <w:pPr>
        <w:pStyle w:val="a6"/>
        <w:numPr>
          <w:ilvl w:val="0"/>
          <w:numId w:val="21"/>
        </w:numPr>
        <w:spacing w:line="276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377EEA">
        <w:rPr>
          <w:color w:val="000000"/>
          <w:sz w:val="28"/>
          <w:szCs w:val="28"/>
          <w:shd w:val="clear" w:color="auto" w:fill="FFFFFF"/>
        </w:rPr>
        <w:t xml:space="preserve">Сеть творческих учителей </w:t>
      </w:r>
      <w:hyperlink r:id="rId12" w:history="1">
        <w:r w:rsidRPr="00377EEA">
          <w:rPr>
            <w:rStyle w:val="af1"/>
            <w:sz w:val="28"/>
            <w:szCs w:val="28"/>
            <w:shd w:val="clear" w:color="auto" w:fill="FFFFFF"/>
          </w:rPr>
          <w:t>http://www.it-n.ru/</w:t>
        </w:r>
      </w:hyperlink>
    </w:p>
    <w:p w:rsidR="009D0E7C" w:rsidRPr="00377EEA" w:rsidRDefault="009D0E7C" w:rsidP="009D0E7C">
      <w:pPr>
        <w:pStyle w:val="a6"/>
        <w:numPr>
          <w:ilvl w:val="0"/>
          <w:numId w:val="21"/>
        </w:numPr>
        <w:spacing w:line="276" w:lineRule="auto"/>
        <w:jc w:val="both"/>
        <w:rPr>
          <w:color w:val="000000"/>
          <w:sz w:val="28"/>
          <w:szCs w:val="28"/>
          <w:shd w:val="clear" w:color="auto" w:fill="FFFFFF"/>
        </w:rPr>
      </w:pPr>
      <w:r w:rsidRPr="00377EEA">
        <w:rPr>
          <w:color w:val="000000"/>
          <w:sz w:val="28"/>
          <w:szCs w:val="28"/>
          <w:shd w:val="clear" w:color="auto" w:fill="FFFFFF"/>
        </w:rPr>
        <w:t xml:space="preserve">Социальная сеть работников образования </w:t>
      </w:r>
      <w:hyperlink r:id="rId13" w:history="1">
        <w:r w:rsidRPr="00377EEA">
          <w:rPr>
            <w:rStyle w:val="af1"/>
            <w:sz w:val="28"/>
            <w:szCs w:val="28"/>
            <w:shd w:val="clear" w:color="auto" w:fill="FFFFFF"/>
          </w:rPr>
          <w:t>http://nsportal.ru/site/all/sites</w:t>
        </w:r>
      </w:hyperlink>
    </w:p>
    <w:p w:rsidR="009D0E7C" w:rsidRPr="00377EEA" w:rsidRDefault="009D0E7C" w:rsidP="009D0E7C">
      <w:pPr>
        <w:pStyle w:val="a6"/>
        <w:numPr>
          <w:ilvl w:val="0"/>
          <w:numId w:val="21"/>
        </w:numPr>
        <w:spacing w:line="276" w:lineRule="auto"/>
        <w:jc w:val="both"/>
        <w:rPr>
          <w:sz w:val="28"/>
          <w:szCs w:val="28"/>
        </w:rPr>
      </w:pPr>
      <w:r w:rsidRPr="00377EEA">
        <w:rPr>
          <w:sz w:val="28"/>
          <w:szCs w:val="28"/>
        </w:rPr>
        <w:t xml:space="preserve">Учительский портал  </w:t>
      </w:r>
      <w:hyperlink r:id="rId14" w:history="1">
        <w:r w:rsidRPr="00377EEA">
          <w:rPr>
            <w:rStyle w:val="af1"/>
            <w:sz w:val="28"/>
            <w:szCs w:val="28"/>
          </w:rPr>
          <w:t>http://www.uchportal.ru</w:t>
        </w:r>
      </w:hyperlink>
    </w:p>
    <w:p w:rsidR="009D0E7C" w:rsidRPr="00377EEA" w:rsidRDefault="009D0E7C" w:rsidP="009D0E7C">
      <w:pPr>
        <w:pStyle w:val="a6"/>
        <w:numPr>
          <w:ilvl w:val="0"/>
          <w:numId w:val="21"/>
        </w:numPr>
        <w:spacing w:line="276" w:lineRule="auto"/>
        <w:jc w:val="both"/>
        <w:rPr>
          <w:rStyle w:val="af1"/>
          <w:sz w:val="28"/>
          <w:szCs w:val="28"/>
        </w:rPr>
      </w:pPr>
      <w:r w:rsidRPr="00377EEA">
        <w:rPr>
          <w:sz w:val="28"/>
          <w:szCs w:val="28"/>
        </w:rPr>
        <w:t>Федеральный портал «Российское образование»  http://</w:t>
      </w:r>
      <w:hyperlink r:id="rId15" w:tgtFrame="_blank" w:history="1">
        <w:r w:rsidRPr="00377EEA">
          <w:rPr>
            <w:rStyle w:val="af1"/>
            <w:sz w:val="28"/>
            <w:szCs w:val="28"/>
          </w:rPr>
          <w:t>www.edu.ru</w:t>
        </w:r>
      </w:hyperlink>
    </w:p>
    <w:p w:rsidR="009D0E7C" w:rsidRPr="00252789" w:rsidRDefault="009D0E7C" w:rsidP="009D0E7C">
      <w:pPr>
        <w:pStyle w:val="a6"/>
        <w:numPr>
          <w:ilvl w:val="0"/>
          <w:numId w:val="21"/>
        </w:numPr>
        <w:spacing w:line="276" w:lineRule="auto"/>
        <w:jc w:val="both"/>
        <w:rPr>
          <w:color w:val="365F91" w:themeColor="accent1" w:themeShade="BF"/>
          <w:sz w:val="28"/>
          <w:szCs w:val="28"/>
        </w:rPr>
      </w:pPr>
      <w:r w:rsidRPr="00377EEA">
        <w:rPr>
          <w:sz w:val="28"/>
          <w:szCs w:val="28"/>
        </w:rPr>
        <w:t xml:space="preserve">Федеральный </w:t>
      </w:r>
      <w:r>
        <w:rPr>
          <w:sz w:val="28"/>
          <w:szCs w:val="28"/>
        </w:rPr>
        <w:t xml:space="preserve"> ресурсный </w:t>
      </w:r>
      <w:r w:rsidRPr="00377EEA">
        <w:rPr>
          <w:sz w:val="28"/>
          <w:szCs w:val="28"/>
        </w:rPr>
        <w:t>центр</w:t>
      </w:r>
      <w:r>
        <w:rPr>
          <w:sz w:val="28"/>
          <w:szCs w:val="28"/>
        </w:rPr>
        <w:t xml:space="preserve"> по </w:t>
      </w:r>
      <w:proofErr w:type="spellStart"/>
      <w:r>
        <w:rPr>
          <w:sz w:val="28"/>
          <w:szCs w:val="28"/>
        </w:rPr>
        <w:t>сопровождениюдетей</w:t>
      </w:r>
      <w:proofErr w:type="spellEnd"/>
      <w:r>
        <w:rPr>
          <w:sz w:val="28"/>
          <w:szCs w:val="28"/>
        </w:rPr>
        <w:t xml:space="preserve"> с ограниченными возможностями здоровья </w:t>
      </w:r>
      <w:r w:rsidRPr="00377EEA">
        <w:rPr>
          <w:sz w:val="28"/>
          <w:szCs w:val="28"/>
        </w:rPr>
        <w:t xml:space="preserve"> </w:t>
      </w:r>
      <w:hyperlink r:id="rId16" w:history="1">
        <w:r w:rsidRPr="00D600FC">
          <w:rPr>
            <w:rStyle w:val="af1"/>
            <w:sz w:val="28"/>
            <w:szCs w:val="28"/>
          </w:rPr>
          <w:t>http://</w:t>
        </w:r>
        <w:proofErr w:type="spellStart"/>
        <w:r w:rsidRPr="00D600FC">
          <w:rPr>
            <w:rStyle w:val="af1"/>
            <w:sz w:val="28"/>
            <w:szCs w:val="28"/>
            <w:lang w:val="en-US"/>
          </w:rPr>
          <w:t>ikp</w:t>
        </w:r>
        <w:proofErr w:type="spellEnd"/>
      </w:hyperlink>
      <w:r w:rsidRPr="00252789">
        <w:rPr>
          <w:color w:val="365F91" w:themeColor="accent1" w:themeShade="BF"/>
          <w:sz w:val="28"/>
          <w:szCs w:val="28"/>
        </w:rPr>
        <w:t>-</w:t>
      </w:r>
      <w:proofErr w:type="spellStart"/>
      <w:r w:rsidRPr="00252789">
        <w:rPr>
          <w:color w:val="365F91" w:themeColor="accent1" w:themeShade="BF"/>
          <w:sz w:val="28"/>
          <w:szCs w:val="28"/>
          <w:lang w:val="en-US"/>
        </w:rPr>
        <w:t>rao</w:t>
      </w:r>
      <w:proofErr w:type="spellEnd"/>
      <w:r w:rsidRPr="00252789">
        <w:rPr>
          <w:color w:val="365F91" w:themeColor="accent1" w:themeShade="BF"/>
          <w:sz w:val="28"/>
          <w:szCs w:val="28"/>
        </w:rPr>
        <w:t>/</w:t>
      </w:r>
      <w:proofErr w:type="spellStart"/>
      <w:r w:rsidRPr="00252789">
        <w:rPr>
          <w:color w:val="365F91" w:themeColor="accent1" w:themeShade="BF"/>
          <w:sz w:val="28"/>
          <w:szCs w:val="28"/>
          <w:lang w:val="en-US"/>
        </w:rPr>
        <w:t>ru</w:t>
      </w:r>
      <w:proofErr w:type="spellEnd"/>
      <w:r w:rsidRPr="00252789">
        <w:rPr>
          <w:color w:val="365F91" w:themeColor="accent1" w:themeShade="BF"/>
          <w:sz w:val="28"/>
          <w:szCs w:val="28"/>
        </w:rPr>
        <w:t>/</w:t>
      </w:r>
      <w:proofErr w:type="spellStart"/>
      <w:r w:rsidRPr="00252789">
        <w:rPr>
          <w:color w:val="365F91" w:themeColor="accent1" w:themeShade="BF"/>
          <w:sz w:val="28"/>
          <w:szCs w:val="28"/>
          <w:lang w:val="en-US"/>
        </w:rPr>
        <w:t>frc</w:t>
      </w:r>
      <w:proofErr w:type="spellEnd"/>
      <w:r w:rsidRPr="00252789">
        <w:rPr>
          <w:color w:val="365F91" w:themeColor="accent1" w:themeShade="BF"/>
          <w:sz w:val="28"/>
          <w:szCs w:val="28"/>
        </w:rPr>
        <w:t>-</w:t>
      </w:r>
      <w:proofErr w:type="spellStart"/>
      <w:r w:rsidRPr="00252789">
        <w:rPr>
          <w:color w:val="365F91" w:themeColor="accent1" w:themeShade="BF"/>
          <w:sz w:val="28"/>
          <w:szCs w:val="28"/>
          <w:lang w:val="en-US"/>
        </w:rPr>
        <w:t>ovz</w:t>
      </w:r>
      <w:proofErr w:type="spellEnd"/>
      <w:r w:rsidRPr="00252789">
        <w:rPr>
          <w:color w:val="365F91" w:themeColor="accent1" w:themeShade="BF"/>
          <w:sz w:val="28"/>
          <w:szCs w:val="28"/>
        </w:rPr>
        <w:t>3/</w:t>
      </w:r>
    </w:p>
    <w:p w:rsidR="009D0E7C" w:rsidRPr="00377EEA" w:rsidRDefault="009D0E7C" w:rsidP="009D0E7C">
      <w:pPr>
        <w:pStyle w:val="a6"/>
        <w:numPr>
          <w:ilvl w:val="0"/>
          <w:numId w:val="21"/>
        </w:numPr>
        <w:spacing w:line="276" w:lineRule="auto"/>
        <w:jc w:val="both"/>
        <w:rPr>
          <w:sz w:val="28"/>
          <w:szCs w:val="28"/>
        </w:rPr>
      </w:pPr>
      <w:r w:rsidRPr="00377EEA">
        <w:rPr>
          <w:sz w:val="28"/>
          <w:szCs w:val="28"/>
        </w:rPr>
        <w:t>Федеральный центр информационно-образовательных ресурсов   http://</w:t>
      </w:r>
      <w:hyperlink r:id="rId17" w:tgtFrame="_blank" w:history="1">
        <w:r w:rsidRPr="00377EEA">
          <w:rPr>
            <w:rStyle w:val="af1"/>
            <w:sz w:val="28"/>
            <w:szCs w:val="28"/>
          </w:rPr>
          <w:t>fcior.edu.ru</w:t>
        </w:r>
      </w:hyperlink>
    </w:p>
    <w:p w:rsidR="009D0E7C" w:rsidRPr="00377EEA" w:rsidRDefault="009D0E7C" w:rsidP="009D0E7C">
      <w:pPr>
        <w:pStyle w:val="a6"/>
        <w:numPr>
          <w:ilvl w:val="0"/>
          <w:numId w:val="21"/>
        </w:numPr>
        <w:spacing w:line="276" w:lineRule="auto"/>
        <w:jc w:val="both"/>
        <w:rPr>
          <w:rStyle w:val="apple-converted-space"/>
          <w:color w:val="000000"/>
          <w:sz w:val="28"/>
          <w:szCs w:val="28"/>
          <w:u w:val="single"/>
          <w:shd w:val="clear" w:color="auto" w:fill="FFFFFF"/>
        </w:rPr>
      </w:pPr>
      <w:r w:rsidRPr="00377EEA">
        <w:rPr>
          <w:color w:val="000000"/>
          <w:sz w:val="28"/>
          <w:szCs w:val="28"/>
          <w:shd w:val="clear" w:color="auto" w:fill="FFFFFF"/>
        </w:rPr>
        <w:t xml:space="preserve">Фестиваль педагогических идей «Открытый урок» </w:t>
      </w:r>
      <w:hyperlink r:id="rId18" w:history="1">
        <w:r w:rsidRPr="00377EEA">
          <w:rPr>
            <w:rStyle w:val="af1"/>
            <w:sz w:val="28"/>
            <w:szCs w:val="28"/>
          </w:rPr>
          <w:t>http://</w:t>
        </w:r>
        <w:r w:rsidRPr="00377EEA">
          <w:rPr>
            <w:rStyle w:val="af1"/>
            <w:sz w:val="28"/>
            <w:szCs w:val="28"/>
            <w:shd w:val="clear" w:color="auto" w:fill="FFFFFF"/>
          </w:rPr>
          <w:t>festival.1september</w:t>
        </w:r>
      </w:hyperlink>
    </w:p>
    <w:p w:rsidR="009D0E7C" w:rsidRPr="00377EEA" w:rsidRDefault="009D0E7C" w:rsidP="009D0E7C">
      <w:pPr>
        <w:pStyle w:val="a6"/>
        <w:numPr>
          <w:ilvl w:val="0"/>
          <w:numId w:val="21"/>
        </w:numPr>
        <w:spacing w:line="276" w:lineRule="auto"/>
        <w:jc w:val="both"/>
        <w:rPr>
          <w:rStyle w:val="af1"/>
          <w:sz w:val="28"/>
          <w:szCs w:val="28"/>
        </w:rPr>
      </w:pPr>
      <w:r w:rsidRPr="00377EEA">
        <w:rPr>
          <w:rStyle w:val="apple-converted-space"/>
          <w:color w:val="000000"/>
          <w:sz w:val="28"/>
          <w:szCs w:val="28"/>
          <w:shd w:val="clear" w:color="auto" w:fill="FFFFFF"/>
        </w:rPr>
        <w:t xml:space="preserve">Электронная библиотека учебников и методических </w:t>
      </w:r>
      <w:proofErr w:type="spellStart"/>
      <w:r w:rsidRPr="00377EEA">
        <w:rPr>
          <w:rStyle w:val="apple-converted-space"/>
          <w:color w:val="000000"/>
          <w:sz w:val="28"/>
          <w:szCs w:val="28"/>
          <w:shd w:val="clear" w:color="auto" w:fill="FFFFFF"/>
        </w:rPr>
        <w:t>материалов</w:t>
      </w:r>
      <w:hyperlink r:id="rId19" w:history="1">
        <w:r w:rsidRPr="00377EEA">
          <w:rPr>
            <w:rStyle w:val="af1"/>
            <w:sz w:val="28"/>
            <w:szCs w:val="28"/>
            <w:shd w:val="clear" w:color="auto" w:fill="FFFFFF"/>
          </w:rPr>
          <w:t>http</w:t>
        </w:r>
        <w:proofErr w:type="spellEnd"/>
        <w:r w:rsidRPr="00377EEA">
          <w:rPr>
            <w:rStyle w:val="af1"/>
            <w:sz w:val="28"/>
            <w:szCs w:val="28"/>
            <w:shd w:val="clear" w:color="auto" w:fill="FFFFFF"/>
          </w:rPr>
          <w:t>://</w:t>
        </w:r>
        <w:r w:rsidRPr="00377EEA">
          <w:rPr>
            <w:rStyle w:val="af1"/>
            <w:sz w:val="28"/>
            <w:szCs w:val="28"/>
            <w:shd w:val="clear" w:color="auto" w:fill="FFFFFF"/>
            <w:lang w:val="en-US"/>
          </w:rPr>
          <w:t>window</w:t>
        </w:r>
        <w:r w:rsidRPr="00377EEA">
          <w:rPr>
            <w:rStyle w:val="af1"/>
            <w:sz w:val="28"/>
            <w:szCs w:val="28"/>
            <w:shd w:val="clear" w:color="auto" w:fill="FFFFFF"/>
          </w:rPr>
          <w:t>.</w:t>
        </w:r>
        <w:proofErr w:type="spellStart"/>
        <w:r w:rsidRPr="00377EEA">
          <w:rPr>
            <w:rStyle w:val="af1"/>
            <w:sz w:val="28"/>
            <w:szCs w:val="28"/>
            <w:shd w:val="clear" w:color="auto" w:fill="FFFFFF"/>
            <w:lang w:val="en-US"/>
          </w:rPr>
          <w:t>edu</w:t>
        </w:r>
        <w:proofErr w:type="spellEnd"/>
        <w:r w:rsidRPr="00377EEA">
          <w:rPr>
            <w:rStyle w:val="af1"/>
            <w:sz w:val="28"/>
            <w:szCs w:val="28"/>
            <w:shd w:val="clear" w:color="auto" w:fill="FFFFFF"/>
          </w:rPr>
          <w:t>.</w:t>
        </w:r>
        <w:proofErr w:type="spellStart"/>
        <w:r w:rsidRPr="00377EEA">
          <w:rPr>
            <w:rStyle w:val="af1"/>
            <w:sz w:val="28"/>
            <w:szCs w:val="28"/>
            <w:shd w:val="clear" w:color="auto" w:fill="FFFFFF"/>
            <w:lang w:val="en-US"/>
          </w:rPr>
          <w:t>ru</w:t>
        </w:r>
        <w:proofErr w:type="spellEnd"/>
      </w:hyperlink>
    </w:p>
    <w:p w:rsidR="009D0E7C" w:rsidRPr="000F64C1" w:rsidRDefault="009D0E7C" w:rsidP="009D0E7C">
      <w:pPr>
        <w:jc w:val="center"/>
        <w:rPr>
          <w:rFonts w:ascii="Times New Roman" w:hAnsi="Times New Roman"/>
          <w:b/>
          <w:sz w:val="28"/>
          <w:szCs w:val="24"/>
          <w:lang w:val="x-none"/>
        </w:rPr>
      </w:pPr>
    </w:p>
    <w:p w:rsidR="00132A68" w:rsidRPr="009D0E7C" w:rsidRDefault="00132A68" w:rsidP="00706A1B">
      <w:pPr>
        <w:pStyle w:val="a6"/>
        <w:numPr>
          <w:ilvl w:val="1"/>
          <w:numId w:val="23"/>
        </w:numPr>
        <w:jc w:val="center"/>
        <w:rPr>
          <w:rFonts w:cs="Times New Roman"/>
          <w:b/>
          <w:bCs/>
          <w:sz w:val="28"/>
          <w:szCs w:val="28"/>
        </w:rPr>
      </w:pPr>
      <w:r w:rsidRPr="009D0E7C">
        <w:rPr>
          <w:rFonts w:cs="Times New Roman"/>
          <w:b/>
          <w:bCs/>
          <w:sz w:val="28"/>
          <w:szCs w:val="28"/>
        </w:rPr>
        <w:t>Приложение 1</w:t>
      </w:r>
    </w:p>
    <w:p w:rsidR="00132A68" w:rsidRDefault="00132A68" w:rsidP="00132A68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Входное тестирование</w:t>
      </w:r>
    </w:p>
    <w:p w:rsidR="00132A68" w:rsidRDefault="00B65BEC" w:rsidP="00132A68">
      <w:pPr>
        <w:numPr>
          <w:ilvl w:val="0"/>
          <w:numId w:val="9"/>
        </w:numPr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Раскрась по правилам</w:t>
      </w:r>
      <w:r w:rsidR="00132A68">
        <w:rPr>
          <w:rFonts w:ascii="Times New Roman" w:hAnsi="Times New Roman" w:cs="Times New Roman"/>
          <w:sz w:val="28"/>
          <w:szCs w:val="28"/>
        </w:rPr>
        <w:t>.</w:t>
      </w:r>
    </w:p>
    <w:p w:rsidR="00967479" w:rsidRDefault="00967479" w:rsidP="00967479">
      <w:pPr>
        <w:spacing w:line="360" w:lineRule="auto"/>
        <w:ind w:left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15412" cy="3267075"/>
            <wp:effectExtent l="0" t="0" r="8890" b="0"/>
            <wp:docPr id="3" name="Рисунок 3" descr="F:\Распечатать\Раскрась по правилам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Распечатать\Раскрась по правилам\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82" b="2286"/>
                    <a:stretch/>
                  </pic:blipFill>
                  <pic:spPr bwMode="auto">
                    <a:xfrm>
                      <a:off x="0" y="0"/>
                      <a:ext cx="2715412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32A68" w:rsidRDefault="00132A68" w:rsidP="00132A6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32A68" w:rsidRDefault="00B65BEC" w:rsidP="00132A68">
      <w:pPr>
        <w:numPr>
          <w:ilvl w:val="0"/>
          <w:numId w:val="9"/>
        </w:numPr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Куда придет мальчик, а куда – девочка? Посмотри на схемы и нарисуй путь.</w:t>
      </w:r>
    </w:p>
    <w:p w:rsidR="00132A68" w:rsidRDefault="00B65BEC" w:rsidP="00B65BEC">
      <w:pPr>
        <w:tabs>
          <w:tab w:val="left" w:pos="10065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2B3E6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38375" cy="2861609"/>
            <wp:effectExtent l="0" t="0" r="0" b="0"/>
            <wp:docPr id="17" name="Рисунок 17" descr="F:\Светлана Викторовна\Дефектолог\Развитие психомоторики\Ориентируемся в пространстве\3\IMG_20200423_1051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Светлана Викторовна\Дефектолог\Развитие психомоторики\Ориентируемся в пространстве\3\IMG_20200423_10514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44" t="15267" r="4195" b="3139"/>
                    <a:stretch/>
                  </pic:blipFill>
                  <pic:spPr bwMode="auto">
                    <a:xfrm>
                      <a:off x="0" y="0"/>
                      <a:ext cx="2239364" cy="2862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32A68" w:rsidRDefault="00C559AA" w:rsidP="00132A68">
      <w:pPr>
        <w:numPr>
          <w:ilvl w:val="0"/>
          <w:numId w:val="11"/>
        </w:numPr>
        <w:tabs>
          <w:tab w:val="left" w:pos="993"/>
        </w:tabs>
        <w:spacing w:line="360" w:lineRule="auto"/>
        <w:ind w:left="0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Нарисуй вторую половину</w:t>
      </w:r>
      <w:r w:rsidR="00132A68">
        <w:rPr>
          <w:rFonts w:ascii="Times New Roman" w:hAnsi="Times New Roman" w:cs="Times New Roman"/>
          <w:sz w:val="28"/>
          <w:szCs w:val="28"/>
        </w:rPr>
        <w:t>.</w:t>
      </w:r>
    </w:p>
    <w:p w:rsidR="00132A68" w:rsidRDefault="00967479" w:rsidP="00C559AA">
      <w:pPr>
        <w:tabs>
          <w:tab w:val="left" w:pos="993"/>
        </w:tabs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49B8C74" wp14:editId="1E682445">
            <wp:extent cx="2783027" cy="4171950"/>
            <wp:effectExtent l="0" t="0" r="0" b="0"/>
            <wp:docPr id="5" name="Рисунок 5" descr="F:\Распечатать\Дорисуй 2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Распечатать\Дорисуй 2\14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027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59AA" w:rsidRDefault="00C559AA" w:rsidP="00C559AA">
      <w:pPr>
        <w:pStyle w:val="a6"/>
        <w:numPr>
          <w:ilvl w:val="0"/>
          <w:numId w:val="11"/>
        </w:numPr>
        <w:tabs>
          <w:tab w:val="left" w:pos="993"/>
        </w:tabs>
        <w:spacing w:line="360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Нарисуй рисунок.</w:t>
      </w:r>
    </w:p>
    <w:p w:rsidR="00C559AA" w:rsidRDefault="00C559AA" w:rsidP="00224297">
      <w:pPr>
        <w:pStyle w:val="a6"/>
        <w:tabs>
          <w:tab w:val="left" w:pos="993"/>
        </w:tabs>
        <w:spacing w:line="360" w:lineRule="auto"/>
        <w:rPr>
          <w:rFonts w:cs="Times New Roman"/>
          <w:sz w:val="28"/>
          <w:szCs w:val="28"/>
        </w:rPr>
      </w:pPr>
      <w:r>
        <w:rPr>
          <w:rFonts w:cs="Times New Roman"/>
          <w:noProof/>
          <w:sz w:val="28"/>
          <w:szCs w:val="28"/>
        </w:rPr>
        <w:drawing>
          <wp:inline distT="0" distB="0" distL="0" distR="0" wp14:anchorId="17E43280" wp14:editId="28721CB0">
            <wp:extent cx="4238625" cy="3531565"/>
            <wp:effectExtent l="0" t="0" r="0" b="0"/>
            <wp:docPr id="19" name="Рисунок 19" descr="F:\Распечатать\Нарисуй рисунок\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Распечатать\Нарисуй рисунок\65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6943" cy="353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A68" w:rsidRPr="00706A1B" w:rsidRDefault="00132A68" w:rsidP="00706A1B">
      <w:pPr>
        <w:pStyle w:val="a6"/>
        <w:numPr>
          <w:ilvl w:val="1"/>
          <w:numId w:val="23"/>
        </w:numPr>
        <w:tabs>
          <w:tab w:val="left" w:pos="993"/>
        </w:tabs>
        <w:spacing w:line="360" w:lineRule="auto"/>
        <w:jc w:val="center"/>
        <w:rPr>
          <w:rFonts w:cs="Times New Roman"/>
          <w:b/>
          <w:sz w:val="28"/>
          <w:szCs w:val="28"/>
        </w:rPr>
      </w:pPr>
      <w:r w:rsidRPr="00706A1B">
        <w:rPr>
          <w:rFonts w:cs="Times New Roman"/>
          <w:b/>
          <w:sz w:val="28"/>
          <w:szCs w:val="28"/>
        </w:rPr>
        <w:lastRenderedPageBreak/>
        <w:t>Приложение 2</w:t>
      </w:r>
    </w:p>
    <w:p w:rsidR="00132A68" w:rsidRDefault="00132A68" w:rsidP="00132A68">
      <w:pPr>
        <w:tabs>
          <w:tab w:val="left" w:pos="993"/>
        </w:tabs>
        <w:spacing w:after="0" w:line="360" w:lineRule="auto"/>
        <w:ind w:left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Итоговое тестирование</w:t>
      </w:r>
    </w:p>
    <w:p w:rsidR="00132A68" w:rsidRDefault="004A3A9C" w:rsidP="00132A68">
      <w:pPr>
        <w:numPr>
          <w:ilvl w:val="0"/>
          <w:numId w:val="8"/>
        </w:numPr>
        <w:spacing w:after="0" w:line="360" w:lineRule="auto"/>
        <w:ind w:left="0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Раскрась по правилам</w:t>
      </w:r>
      <w:r w:rsidR="00132A6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32A68" w:rsidRDefault="00967479" w:rsidP="00132A68">
      <w:pPr>
        <w:spacing w:after="0" w:line="360" w:lineRule="auto"/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75860" cy="3028950"/>
            <wp:effectExtent l="0" t="0" r="1270" b="0"/>
            <wp:docPr id="4" name="Рисунок 4" descr="F:\Распечатать\Раскрась по правилам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Распечатать\Раскрась по правилам\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60" t="8379" b="2794"/>
                    <a:stretch/>
                  </pic:blipFill>
                  <pic:spPr bwMode="auto">
                    <a:xfrm>
                      <a:off x="0" y="0"/>
                      <a:ext cx="247586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32A68" w:rsidRDefault="00132A68" w:rsidP="00132A68">
      <w:pPr>
        <w:spacing w:after="0" w:line="360" w:lineRule="auto"/>
        <w:ind w:left="360" w:firstLine="709"/>
        <w:rPr>
          <w:rFonts w:ascii="Times New Roman" w:hAnsi="Times New Roman" w:cs="Times New Roman"/>
          <w:sz w:val="28"/>
          <w:szCs w:val="28"/>
        </w:rPr>
      </w:pPr>
    </w:p>
    <w:p w:rsidR="00132A68" w:rsidRDefault="004A3A9C" w:rsidP="00132A68">
      <w:pPr>
        <w:numPr>
          <w:ilvl w:val="0"/>
          <w:numId w:val="8"/>
        </w:numPr>
        <w:spacing w:after="0" w:line="360" w:lineRule="auto"/>
        <w:ind w:left="0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какой схеме изображена эта комната? Раскрась ее</w:t>
      </w:r>
      <w:r w:rsidR="00132A68">
        <w:rPr>
          <w:rFonts w:ascii="Times New Roman" w:hAnsi="Times New Roman" w:cs="Times New Roman"/>
          <w:sz w:val="28"/>
          <w:szCs w:val="28"/>
        </w:rPr>
        <w:t>.</w:t>
      </w:r>
    </w:p>
    <w:p w:rsidR="00132A68" w:rsidRDefault="004C5AF7" w:rsidP="00132A68">
      <w:pPr>
        <w:spacing w:after="0" w:line="360" w:lineRule="auto"/>
        <w:ind w:left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971A9C9" wp14:editId="488B63DA">
            <wp:extent cx="2871441" cy="3686175"/>
            <wp:effectExtent l="0" t="0" r="5715" b="0"/>
            <wp:docPr id="8" name="Рисунок 8" descr="F:\Светлана Викторовна\Дефектолог\Развитие психомоторики\Ориентируемся в пространстве\3\IMG_20200423_105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Светлана Викторовна\Дефектолог\Развитие психомоторики\Ориентируемся в пространстве\3\IMG_20200423_10514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73" t="14005" r="4954" b="2203"/>
                    <a:stretch/>
                  </pic:blipFill>
                  <pic:spPr bwMode="auto">
                    <a:xfrm>
                      <a:off x="0" y="0"/>
                      <a:ext cx="2878512" cy="3695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32A68" w:rsidRDefault="00132A68" w:rsidP="00132A68">
      <w:pPr>
        <w:spacing w:after="0" w:line="360" w:lineRule="auto"/>
        <w:ind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132A68" w:rsidRDefault="00132A68" w:rsidP="00132A68">
      <w:pPr>
        <w:spacing w:after="0" w:line="360" w:lineRule="auto"/>
        <w:ind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132A68" w:rsidRDefault="00796E3A" w:rsidP="00132A68">
      <w:pPr>
        <w:numPr>
          <w:ilvl w:val="0"/>
          <w:numId w:val="8"/>
        </w:numPr>
        <w:spacing w:after="0" w:line="360" w:lineRule="auto"/>
        <w:ind w:left="0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Нарисуй рисунок</w:t>
      </w:r>
      <w:r w:rsidR="00132A68">
        <w:rPr>
          <w:rFonts w:ascii="Times New Roman" w:hAnsi="Times New Roman" w:cs="Times New Roman"/>
          <w:sz w:val="28"/>
          <w:szCs w:val="28"/>
        </w:rPr>
        <w:t>.</w:t>
      </w:r>
    </w:p>
    <w:p w:rsidR="00132A68" w:rsidRDefault="004A3A9C" w:rsidP="004A3A9C">
      <w:pPr>
        <w:spacing w:after="0" w:line="360" w:lineRule="auto"/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796E3A">
        <w:rPr>
          <w:noProof/>
        </w:rPr>
        <w:drawing>
          <wp:inline distT="0" distB="0" distL="0" distR="0" wp14:anchorId="7BE5C10B" wp14:editId="382BCCB7">
            <wp:extent cx="3708672" cy="3133357"/>
            <wp:effectExtent l="0" t="0" r="6350" b="0"/>
            <wp:docPr id="18" name="Рисунок 18" descr="F:\Распечатать\Нарисуй рисунок\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Распечатать\Нарисуй рисунок\7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1282" cy="3135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A68" w:rsidRDefault="00132A68" w:rsidP="00132A68">
      <w:pPr>
        <w:spacing w:after="0" w:line="360" w:lineRule="auto"/>
        <w:ind w:left="360" w:firstLine="709"/>
        <w:rPr>
          <w:rFonts w:ascii="Times New Roman" w:hAnsi="Times New Roman" w:cs="Times New Roman"/>
          <w:sz w:val="28"/>
          <w:szCs w:val="28"/>
        </w:rPr>
      </w:pPr>
    </w:p>
    <w:p w:rsidR="00132A68" w:rsidRDefault="00796E3A" w:rsidP="00132A68">
      <w:pPr>
        <w:numPr>
          <w:ilvl w:val="0"/>
          <w:numId w:val="8"/>
        </w:numPr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Нарисуй вторую половину</w:t>
      </w:r>
      <w:r w:rsidR="00132A68">
        <w:rPr>
          <w:rFonts w:ascii="Times New Roman" w:hAnsi="Times New Roman" w:cs="Times New Roman"/>
          <w:sz w:val="28"/>
          <w:szCs w:val="28"/>
        </w:rPr>
        <w:t>.</w:t>
      </w:r>
    </w:p>
    <w:p w:rsidR="002B3E6A" w:rsidRPr="00796E3A" w:rsidRDefault="00796E3A" w:rsidP="00796E3A">
      <w:pPr>
        <w:spacing w:after="0" w:line="360" w:lineRule="auto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40689E3" wp14:editId="39E4ACF8">
            <wp:extent cx="2359100" cy="3251842"/>
            <wp:effectExtent l="0" t="0" r="3175" b="5715"/>
            <wp:docPr id="6" name="Рисунок 6" descr="F:\Распечатать\Дорисуй 2\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Распечатать\Дорисуй 2\19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100" cy="3251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A68" w:rsidRPr="00BF2943" w:rsidRDefault="00132A68" w:rsidP="00132A6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539CC" w:rsidRDefault="007539CC"/>
    <w:p w:rsidR="002B3E6A" w:rsidRDefault="002B3E6A"/>
    <w:sectPr w:rsidR="002B3E6A">
      <w:type w:val="continuous"/>
      <w:pgSz w:w="11906" w:h="16838"/>
      <w:pgMar w:top="1134" w:right="1418" w:bottom="1701" w:left="1418" w:header="708" w:footer="708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D6130" w:rsidRDefault="00ED6130" w:rsidP="00706A1B">
      <w:pPr>
        <w:spacing w:after="0" w:line="240" w:lineRule="auto"/>
      </w:pPr>
      <w:r>
        <w:separator/>
      </w:r>
    </w:p>
  </w:endnote>
  <w:endnote w:type="continuationSeparator" w:id="0">
    <w:p w:rsidR="00ED6130" w:rsidRDefault="00ED6130" w:rsidP="00706A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oto Sans Symbols">
    <w:altName w:val="Calibri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choolBookC">
    <w:altName w:val="Times New Roman"/>
    <w:charset w:val="CC"/>
    <w:family w:val="roman"/>
    <w:pitch w:val="default"/>
  </w:font>
  <w:font w:name="PragmaticaC">
    <w:altName w:val="Courier New"/>
    <w:panose1 w:val="00000000000000000000"/>
    <w:charset w:val="CC"/>
    <w:family w:val="decorative"/>
    <w:notTrueType/>
    <w:pitch w:val="variable"/>
    <w:sig w:usb0="00000203" w:usb1="00000000" w:usb2="00000000" w:usb3="00000000" w:csb0="00000005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6130" w:rsidRDefault="00ED613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right"/>
      <w:rPr>
        <w:rFonts w:ascii="Times New Roman" w:hAnsi="Times New Roman" w:cs="Times New Roman"/>
        <w:color w:val="000000"/>
      </w:rPr>
    </w:pPr>
    <w:r>
      <w:rPr>
        <w:rFonts w:ascii="Times New Roman" w:hAnsi="Times New Roman" w:cs="Times New Roman"/>
        <w:color w:val="000000"/>
      </w:rPr>
      <w:fldChar w:fldCharType="begin"/>
    </w:r>
    <w:r>
      <w:rPr>
        <w:rFonts w:ascii="Times New Roman" w:hAnsi="Times New Roman" w:cs="Times New Roman"/>
        <w:color w:val="000000"/>
      </w:rPr>
      <w:instrText>PAGE</w:instrText>
    </w:r>
    <w:r>
      <w:rPr>
        <w:rFonts w:ascii="Times New Roman" w:hAnsi="Times New Roman" w:cs="Times New Roman"/>
        <w:color w:val="000000"/>
      </w:rPr>
      <w:fldChar w:fldCharType="separate"/>
    </w:r>
    <w:r w:rsidR="003229CA">
      <w:rPr>
        <w:rFonts w:ascii="Times New Roman" w:hAnsi="Times New Roman" w:cs="Times New Roman"/>
        <w:noProof/>
        <w:color w:val="000000"/>
      </w:rPr>
      <w:t>2</w:t>
    </w:r>
    <w:r>
      <w:rPr>
        <w:rFonts w:ascii="Times New Roman" w:hAnsi="Times New Roman" w:cs="Times New Roman"/>
        <w:color w:val="000000"/>
      </w:rPr>
      <w:fldChar w:fldCharType="end"/>
    </w:r>
  </w:p>
  <w:p w:rsidR="00ED6130" w:rsidRDefault="00ED613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rPr>
        <w:rFonts w:eastAsia="Calibri"/>
        <w:color w:val="00000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80754755"/>
      <w:docPartObj>
        <w:docPartGallery w:val="Page Numbers (Bottom of Page)"/>
        <w:docPartUnique/>
      </w:docPartObj>
    </w:sdtPr>
    <w:sdtContent>
      <w:p w:rsidR="00ED6130" w:rsidRDefault="00ED6130">
        <w:pPr>
          <w:pStyle w:val="af4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229CA">
          <w:rPr>
            <w:noProof/>
          </w:rPr>
          <w:t>18</w:t>
        </w:r>
        <w:r>
          <w:fldChar w:fldCharType="end"/>
        </w:r>
      </w:p>
    </w:sdtContent>
  </w:sdt>
  <w:p w:rsidR="00ED6130" w:rsidRDefault="00ED6130">
    <w:pPr>
      <w:pStyle w:val="af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D6130" w:rsidRDefault="00ED6130" w:rsidP="00706A1B">
      <w:pPr>
        <w:spacing w:after="0" w:line="240" w:lineRule="auto"/>
      </w:pPr>
      <w:r>
        <w:separator/>
      </w:r>
    </w:p>
  </w:footnote>
  <w:footnote w:type="continuationSeparator" w:id="0">
    <w:p w:rsidR="00ED6130" w:rsidRDefault="00ED6130" w:rsidP="00706A1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33748C"/>
    <w:multiLevelType w:val="multilevel"/>
    <w:tmpl w:val="E4A66FC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101A701C"/>
    <w:multiLevelType w:val="hybridMultilevel"/>
    <w:tmpl w:val="91FE2E12"/>
    <w:lvl w:ilvl="0" w:tplc="B7C465B6">
      <w:start w:val="1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2">
    <w:nsid w:val="177B0F02"/>
    <w:multiLevelType w:val="multilevel"/>
    <w:tmpl w:val="5FACC0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5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C5C3050"/>
    <w:multiLevelType w:val="multilevel"/>
    <w:tmpl w:val="5F2A2AAA"/>
    <w:lvl w:ilvl="0">
      <w:start w:val="3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E27DEB"/>
    <w:multiLevelType w:val="multilevel"/>
    <w:tmpl w:val="CF903D24"/>
    <w:lvl w:ilvl="0">
      <w:start w:val="1"/>
      <w:numFmt w:val="decimal"/>
      <w:pStyle w:val="4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5">
    <w:nsid w:val="2AFA6E07"/>
    <w:multiLevelType w:val="hybridMultilevel"/>
    <w:tmpl w:val="C7B60584"/>
    <w:lvl w:ilvl="0" w:tplc="B2247E8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2F260671"/>
    <w:multiLevelType w:val="multilevel"/>
    <w:tmpl w:val="B4CA2776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3063B63"/>
    <w:multiLevelType w:val="multilevel"/>
    <w:tmpl w:val="FE88395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75628A9"/>
    <w:multiLevelType w:val="multilevel"/>
    <w:tmpl w:val="4B6CFFC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6"/>
      <w:numFmt w:val="upperRoman"/>
      <w:lvlText w:val="%2."/>
      <w:lvlJc w:val="left"/>
      <w:pPr>
        <w:ind w:left="1800" w:hanging="720"/>
      </w:pPr>
    </w:lvl>
    <w:lvl w:ilvl="2">
      <w:start w:val="2"/>
      <w:numFmt w:val="decimal"/>
      <w:lvlText w:val="%3."/>
      <w:lvlJc w:val="left"/>
      <w:pPr>
        <w:ind w:left="2061" w:hanging="360"/>
      </w:p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9">
    <w:nsid w:val="3FCD4A55"/>
    <w:multiLevelType w:val="multilevel"/>
    <w:tmpl w:val="E3F6EFA2"/>
    <w:lvl w:ilvl="0">
      <w:start w:val="1"/>
      <w:numFmt w:val="bullet"/>
      <w:lvlText w:val="−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2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44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88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0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047" w:hanging="360"/>
      </w:pPr>
      <w:rPr>
        <w:rFonts w:ascii="Noto Sans Symbols" w:eastAsia="Noto Sans Symbols" w:hAnsi="Noto Sans Symbols" w:cs="Noto Sans Symbols"/>
      </w:rPr>
    </w:lvl>
  </w:abstractNum>
  <w:abstractNum w:abstractNumId="10">
    <w:nsid w:val="44472A37"/>
    <w:multiLevelType w:val="hybridMultilevel"/>
    <w:tmpl w:val="65FA7EA0"/>
    <w:lvl w:ilvl="0" w:tplc="B2247E8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46074025"/>
    <w:multiLevelType w:val="hybridMultilevel"/>
    <w:tmpl w:val="2834A91E"/>
    <w:lvl w:ilvl="0" w:tplc="8524212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6F27242"/>
    <w:multiLevelType w:val="hybridMultilevel"/>
    <w:tmpl w:val="A96ADA16"/>
    <w:lvl w:ilvl="0" w:tplc="A27A8BF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3">
    <w:nsid w:val="49BA1DA9"/>
    <w:multiLevelType w:val="hybridMultilevel"/>
    <w:tmpl w:val="AAECAE46"/>
    <w:lvl w:ilvl="0" w:tplc="773A45E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2403489"/>
    <w:multiLevelType w:val="multilevel"/>
    <w:tmpl w:val="5A828FD4"/>
    <w:lvl w:ilvl="0">
      <w:start w:val="1"/>
      <w:numFmt w:val="bullet"/>
      <w:lvlText w:val="−"/>
      <w:lvlJc w:val="left"/>
      <w:pPr>
        <w:ind w:left="142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8" w:hanging="360"/>
      </w:pPr>
      <w:rPr>
        <w:rFonts w:ascii="Noto Sans Symbols" w:eastAsia="Noto Sans Symbols" w:hAnsi="Noto Sans Symbols" w:cs="Noto Sans Symbols"/>
      </w:rPr>
    </w:lvl>
  </w:abstractNum>
  <w:abstractNum w:abstractNumId="15">
    <w:nsid w:val="5243284F"/>
    <w:multiLevelType w:val="hybridMultilevel"/>
    <w:tmpl w:val="1EDC46A2"/>
    <w:lvl w:ilvl="0" w:tplc="C8DE6FB6">
      <w:start w:val="1"/>
      <w:numFmt w:val="bullet"/>
      <w:lvlText w:val="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6">
    <w:nsid w:val="57B21210"/>
    <w:multiLevelType w:val="multilevel"/>
    <w:tmpl w:val="6A9A255E"/>
    <w:styleLink w:val="WWNum1"/>
    <w:lvl w:ilvl="0"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spacing w:val="0"/>
        <w:w w:val="99"/>
        <w:lang w:val="ru-RU" w:eastAsia="en-US" w:bidi="ar-SA"/>
      </w:rPr>
    </w:lvl>
    <w:lvl w:ilvl="1">
      <w:numFmt w:val="bullet"/>
      <w:lvlText w:val="•"/>
      <w:lvlJc w:val="left"/>
      <w:pPr>
        <w:ind w:left="0" w:firstLine="0"/>
      </w:pPr>
      <w:rPr>
        <w:lang w:val="ru-RU" w:eastAsia="en-US" w:bidi="ar-SA"/>
      </w:rPr>
    </w:lvl>
    <w:lvl w:ilvl="2">
      <w:numFmt w:val="bullet"/>
      <w:lvlText w:val="•"/>
      <w:lvlJc w:val="left"/>
      <w:pPr>
        <w:ind w:left="0" w:firstLine="0"/>
      </w:pPr>
      <w:rPr>
        <w:lang w:val="ru-RU" w:eastAsia="en-US" w:bidi="ar-SA"/>
      </w:rPr>
    </w:lvl>
    <w:lvl w:ilvl="3">
      <w:numFmt w:val="bullet"/>
      <w:lvlText w:val="•"/>
      <w:lvlJc w:val="left"/>
      <w:pPr>
        <w:ind w:left="0" w:firstLine="0"/>
      </w:pPr>
      <w:rPr>
        <w:lang w:val="ru-RU" w:eastAsia="en-US" w:bidi="ar-SA"/>
      </w:rPr>
    </w:lvl>
    <w:lvl w:ilvl="4">
      <w:numFmt w:val="bullet"/>
      <w:lvlText w:val="•"/>
      <w:lvlJc w:val="left"/>
      <w:pPr>
        <w:ind w:left="0" w:firstLine="0"/>
      </w:pPr>
      <w:rPr>
        <w:lang w:val="ru-RU" w:eastAsia="en-US" w:bidi="ar-SA"/>
      </w:rPr>
    </w:lvl>
    <w:lvl w:ilvl="5">
      <w:numFmt w:val="bullet"/>
      <w:lvlText w:val="•"/>
      <w:lvlJc w:val="left"/>
      <w:pPr>
        <w:ind w:left="0" w:firstLine="0"/>
      </w:pPr>
      <w:rPr>
        <w:lang w:val="ru-RU" w:eastAsia="en-US" w:bidi="ar-SA"/>
      </w:rPr>
    </w:lvl>
    <w:lvl w:ilvl="6">
      <w:numFmt w:val="bullet"/>
      <w:lvlText w:val="•"/>
      <w:lvlJc w:val="left"/>
      <w:pPr>
        <w:ind w:left="0" w:firstLine="0"/>
      </w:pPr>
      <w:rPr>
        <w:lang w:val="ru-RU" w:eastAsia="en-US" w:bidi="ar-SA"/>
      </w:rPr>
    </w:lvl>
    <w:lvl w:ilvl="7">
      <w:numFmt w:val="bullet"/>
      <w:lvlText w:val="•"/>
      <w:lvlJc w:val="left"/>
      <w:pPr>
        <w:ind w:left="0" w:firstLine="0"/>
      </w:pPr>
      <w:rPr>
        <w:lang w:val="ru-RU" w:eastAsia="en-US" w:bidi="ar-SA"/>
      </w:rPr>
    </w:lvl>
    <w:lvl w:ilvl="8">
      <w:numFmt w:val="bullet"/>
      <w:lvlText w:val="•"/>
      <w:lvlJc w:val="left"/>
      <w:pPr>
        <w:ind w:left="0" w:firstLine="0"/>
      </w:pPr>
      <w:rPr>
        <w:lang w:val="ru-RU" w:eastAsia="en-US" w:bidi="ar-SA"/>
      </w:rPr>
    </w:lvl>
  </w:abstractNum>
  <w:abstractNum w:abstractNumId="17">
    <w:nsid w:val="590A0BFE"/>
    <w:multiLevelType w:val="hybridMultilevel"/>
    <w:tmpl w:val="5C467800"/>
    <w:lvl w:ilvl="0" w:tplc="C8DE6FB6">
      <w:start w:val="1"/>
      <w:numFmt w:val="bullet"/>
      <w:lvlText w:val="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8">
    <w:nsid w:val="5CD36733"/>
    <w:multiLevelType w:val="multilevel"/>
    <w:tmpl w:val="B9CA208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1597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FB56EC4"/>
    <w:multiLevelType w:val="hybridMultilevel"/>
    <w:tmpl w:val="54943902"/>
    <w:lvl w:ilvl="0" w:tplc="749CF374">
      <w:start w:val="1"/>
      <w:numFmt w:val="bullet"/>
      <w:lvlText w:val="-"/>
      <w:lvlJc w:val="left"/>
      <w:pPr>
        <w:ind w:left="1429" w:hanging="360"/>
      </w:pPr>
      <w:rPr>
        <w:rFonts w:ascii="Segoe UI" w:hAnsi="Segoe UI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5FFA3C1D"/>
    <w:multiLevelType w:val="multilevel"/>
    <w:tmpl w:val="D50CE66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6"/>
      <w:numFmt w:val="upperRoman"/>
      <w:lvlText w:val="%2."/>
      <w:lvlJc w:val="left"/>
      <w:pPr>
        <w:ind w:left="1800" w:hanging="720"/>
      </w:pPr>
    </w:lvl>
    <w:lvl w:ilvl="2">
      <w:start w:val="2"/>
      <w:numFmt w:val="decimal"/>
      <w:lvlText w:val="%3."/>
      <w:lvlJc w:val="left"/>
      <w:pPr>
        <w:ind w:left="2061" w:hanging="360"/>
      </w:p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1">
    <w:nsid w:val="6AC43564"/>
    <w:multiLevelType w:val="multilevel"/>
    <w:tmpl w:val="0874CD7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2">
    <w:nsid w:val="7BA24A2E"/>
    <w:multiLevelType w:val="multilevel"/>
    <w:tmpl w:val="37DC7D84"/>
    <w:lvl w:ilvl="0">
      <w:start w:val="1"/>
      <w:numFmt w:val="bullet"/>
      <w:lvlText w:val="−"/>
      <w:lvlJc w:val="left"/>
      <w:pPr>
        <w:ind w:left="1713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433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153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873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593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313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033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753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473" w:hanging="360"/>
      </w:pPr>
      <w:rPr>
        <w:rFonts w:ascii="Noto Sans Symbols" w:eastAsia="Noto Sans Symbols" w:hAnsi="Noto Sans Symbols" w:cs="Noto Sans Symbols"/>
      </w:rPr>
    </w:lvl>
  </w:abstractNum>
  <w:abstractNum w:abstractNumId="23">
    <w:nsid w:val="7C995BF0"/>
    <w:multiLevelType w:val="hybridMultilevel"/>
    <w:tmpl w:val="8148174A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F55428E"/>
    <w:multiLevelType w:val="hybridMultilevel"/>
    <w:tmpl w:val="ACEAF8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F8D28AE"/>
    <w:multiLevelType w:val="hybridMultilevel"/>
    <w:tmpl w:val="8F1E15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9"/>
  </w:num>
  <w:num w:numId="3">
    <w:abstractNumId w:val="6"/>
  </w:num>
  <w:num w:numId="4">
    <w:abstractNumId w:val="21"/>
  </w:num>
  <w:num w:numId="5">
    <w:abstractNumId w:val="14"/>
  </w:num>
  <w:num w:numId="6">
    <w:abstractNumId w:val="22"/>
  </w:num>
  <w:num w:numId="7">
    <w:abstractNumId w:val="0"/>
  </w:num>
  <w:num w:numId="8">
    <w:abstractNumId w:val="7"/>
  </w:num>
  <w:num w:numId="9">
    <w:abstractNumId w:val="18"/>
  </w:num>
  <w:num w:numId="10">
    <w:abstractNumId w:val="8"/>
  </w:num>
  <w:num w:numId="11">
    <w:abstractNumId w:val="3"/>
  </w:num>
  <w:num w:numId="12">
    <w:abstractNumId w:val="4"/>
  </w:num>
  <w:num w:numId="13">
    <w:abstractNumId w:val="13"/>
  </w:num>
  <w:num w:numId="14">
    <w:abstractNumId w:val="24"/>
  </w:num>
  <w:num w:numId="15">
    <w:abstractNumId w:val="25"/>
  </w:num>
  <w:num w:numId="16">
    <w:abstractNumId w:val="5"/>
  </w:num>
  <w:num w:numId="17">
    <w:abstractNumId w:val="10"/>
  </w:num>
  <w:num w:numId="18">
    <w:abstractNumId w:val="23"/>
  </w:num>
  <w:num w:numId="19">
    <w:abstractNumId w:val="15"/>
  </w:num>
  <w:num w:numId="20">
    <w:abstractNumId w:val="17"/>
  </w:num>
  <w:num w:numId="21">
    <w:abstractNumId w:val="19"/>
  </w:num>
  <w:num w:numId="22">
    <w:abstractNumId w:val="11"/>
  </w:num>
  <w:num w:numId="23">
    <w:abstractNumId w:val="2"/>
  </w:num>
  <w:num w:numId="24">
    <w:abstractNumId w:val="12"/>
  </w:num>
  <w:num w:numId="25">
    <w:abstractNumId w:val="1"/>
  </w:num>
  <w:num w:numId="26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12F6"/>
    <w:rsid w:val="00076132"/>
    <w:rsid w:val="0009523E"/>
    <w:rsid w:val="000C2984"/>
    <w:rsid w:val="000C38F5"/>
    <w:rsid w:val="000E245D"/>
    <w:rsid w:val="00132A68"/>
    <w:rsid w:val="001B6ECE"/>
    <w:rsid w:val="001D25CF"/>
    <w:rsid w:val="00213D03"/>
    <w:rsid w:val="00224297"/>
    <w:rsid w:val="0025258D"/>
    <w:rsid w:val="0028235D"/>
    <w:rsid w:val="002B3E6A"/>
    <w:rsid w:val="00310FB8"/>
    <w:rsid w:val="003229CA"/>
    <w:rsid w:val="00331FEC"/>
    <w:rsid w:val="00350BD3"/>
    <w:rsid w:val="003A6BE6"/>
    <w:rsid w:val="003B01C9"/>
    <w:rsid w:val="003B78DA"/>
    <w:rsid w:val="003F3767"/>
    <w:rsid w:val="004316BA"/>
    <w:rsid w:val="00431793"/>
    <w:rsid w:val="004357A9"/>
    <w:rsid w:val="00457ECA"/>
    <w:rsid w:val="004741D5"/>
    <w:rsid w:val="004A3A9C"/>
    <w:rsid w:val="004C5AF7"/>
    <w:rsid w:val="00515C96"/>
    <w:rsid w:val="00553912"/>
    <w:rsid w:val="005568A0"/>
    <w:rsid w:val="00566B67"/>
    <w:rsid w:val="00586DF8"/>
    <w:rsid w:val="005A2E44"/>
    <w:rsid w:val="005E7C21"/>
    <w:rsid w:val="005F6A91"/>
    <w:rsid w:val="006012F6"/>
    <w:rsid w:val="00604527"/>
    <w:rsid w:val="00657651"/>
    <w:rsid w:val="00686700"/>
    <w:rsid w:val="006A5FFD"/>
    <w:rsid w:val="006F7707"/>
    <w:rsid w:val="00703F2C"/>
    <w:rsid w:val="00706A1B"/>
    <w:rsid w:val="00752FFD"/>
    <w:rsid w:val="007539CC"/>
    <w:rsid w:val="00796E3A"/>
    <w:rsid w:val="007A003E"/>
    <w:rsid w:val="007B3E3D"/>
    <w:rsid w:val="007C14CA"/>
    <w:rsid w:val="00802FF9"/>
    <w:rsid w:val="00803CDF"/>
    <w:rsid w:val="00866A54"/>
    <w:rsid w:val="008B3A48"/>
    <w:rsid w:val="008D1A25"/>
    <w:rsid w:val="00920806"/>
    <w:rsid w:val="00936C4D"/>
    <w:rsid w:val="00946E1B"/>
    <w:rsid w:val="00964ABE"/>
    <w:rsid w:val="00967479"/>
    <w:rsid w:val="00997EBD"/>
    <w:rsid w:val="009D0E7C"/>
    <w:rsid w:val="009F6AA8"/>
    <w:rsid w:val="00A40FAB"/>
    <w:rsid w:val="00A477DB"/>
    <w:rsid w:val="00B65BEC"/>
    <w:rsid w:val="00B92082"/>
    <w:rsid w:val="00BD26FD"/>
    <w:rsid w:val="00C453DE"/>
    <w:rsid w:val="00C559AA"/>
    <w:rsid w:val="00CE6C45"/>
    <w:rsid w:val="00D02DE5"/>
    <w:rsid w:val="00D2140F"/>
    <w:rsid w:val="00D214EC"/>
    <w:rsid w:val="00D530CD"/>
    <w:rsid w:val="00D624BD"/>
    <w:rsid w:val="00D710E7"/>
    <w:rsid w:val="00D93314"/>
    <w:rsid w:val="00D96B50"/>
    <w:rsid w:val="00DA0F69"/>
    <w:rsid w:val="00DC4E38"/>
    <w:rsid w:val="00ED6130"/>
    <w:rsid w:val="00EE13E4"/>
    <w:rsid w:val="00EE19C6"/>
    <w:rsid w:val="00EF4D14"/>
    <w:rsid w:val="00F06B41"/>
    <w:rsid w:val="00F27028"/>
    <w:rsid w:val="00F333B8"/>
    <w:rsid w:val="00F34D75"/>
    <w:rsid w:val="00F35866"/>
    <w:rsid w:val="00F5562F"/>
    <w:rsid w:val="00F571F9"/>
    <w:rsid w:val="00FD07BC"/>
    <w:rsid w:val="00FE57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2A68"/>
    <w:rPr>
      <w:rFonts w:ascii="Calibri" w:eastAsia="Times New Roman" w:hAnsi="Calibri" w:cs="Calibri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132A6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132A6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32A68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0">
    <w:name w:val="heading 4"/>
    <w:basedOn w:val="a"/>
    <w:next w:val="a"/>
    <w:link w:val="41"/>
    <w:uiPriority w:val="9"/>
    <w:semiHidden/>
    <w:unhideWhenUsed/>
    <w:qFormat/>
    <w:rsid w:val="00132A68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32A68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32A68"/>
    <w:pPr>
      <w:keepNext/>
      <w:keepLines/>
      <w:spacing w:before="200" w:after="40"/>
      <w:outlineLvl w:val="5"/>
    </w:pPr>
    <w:rPr>
      <w:b/>
      <w:sz w:val="20"/>
      <w:szCs w:val="20"/>
    </w:rPr>
  </w:style>
  <w:style w:type="paragraph" w:styleId="8">
    <w:name w:val="heading 8"/>
    <w:basedOn w:val="a"/>
    <w:next w:val="a"/>
    <w:link w:val="80"/>
    <w:uiPriority w:val="9"/>
    <w:qFormat/>
    <w:rsid w:val="00132A68"/>
    <w:pPr>
      <w:spacing w:before="240" w:after="60" w:line="240" w:lineRule="auto"/>
      <w:outlineLvl w:val="7"/>
    </w:pPr>
    <w:rPr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32A68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132A68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132A68"/>
    <w:rPr>
      <w:rFonts w:ascii="Calibri" w:eastAsia="Times New Roman" w:hAnsi="Calibri" w:cs="Calibri"/>
      <w:b/>
      <w:sz w:val="28"/>
      <w:szCs w:val="28"/>
      <w:lang w:eastAsia="ru-RU"/>
    </w:rPr>
  </w:style>
  <w:style w:type="character" w:customStyle="1" w:styleId="41">
    <w:name w:val="Заголовок 4 Знак"/>
    <w:basedOn w:val="a0"/>
    <w:link w:val="40"/>
    <w:uiPriority w:val="9"/>
    <w:semiHidden/>
    <w:rsid w:val="00132A68"/>
    <w:rPr>
      <w:rFonts w:ascii="Calibri" w:eastAsia="Times New Roman" w:hAnsi="Calibri" w:cs="Calibri"/>
      <w:b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132A68"/>
    <w:rPr>
      <w:rFonts w:ascii="Calibri" w:eastAsia="Times New Roman" w:hAnsi="Calibri" w:cs="Calibri"/>
      <w:b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132A68"/>
    <w:rPr>
      <w:rFonts w:ascii="Calibri" w:eastAsia="Times New Roman" w:hAnsi="Calibri" w:cs="Calibri"/>
      <w:b/>
      <w:sz w:val="20"/>
      <w:szCs w:val="20"/>
      <w:lang w:eastAsia="ru-RU"/>
    </w:rPr>
  </w:style>
  <w:style w:type="character" w:customStyle="1" w:styleId="80">
    <w:name w:val="Заголовок 8 Знак"/>
    <w:basedOn w:val="a0"/>
    <w:link w:val="8"/>
    <w:uiPriority w:val="9"/>
    <w:rsid w:val="00132A68"/>
    <w:rPr>
      <w:rFonts w:ascii="Calibri" w:eastAsia="Times New Roman" w:hAnsi="Calibri" w:cs="Calibri"/>
      <w:i/>
      <w:iCs/>
      <w:sz w:val="24"/>
      <w:szCs w:val="24"/>
      <w:lang w:eastAsia="ru-RU"/>
    </w:rPr>
  </w:style>
  <w:style w:type="table" w:customStyle="1" w:styleId="TableNormal">
    <w:name w:val="Table Normal"/>
    <w:rsid w:val="00132A68"/>
    <w:rPr>
      <w:rFonts w:ascii="Calibri" w:eastAsia="Calibri" w:hAnsi="Calibri" w:cs="Calibri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132A68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a4">
    <w:name w:val="Название Знак"/>
    <w:basedOn w:val="a0"/>
    <w:link w:val="a3"/>
    <w:uiPriority w:val="10"/>
    <w:rsid w:val="00132A68"/>
    <w:rPr>
      <w:rFonts w:ascii="Calibri" w:eastAsia="Times New Roman" w:hAnsi="Calibri" w:cs="Calibri"/>
      <w:b/>
      <w:sz w:val="72"/>
      <w:szCs w:val="72"/>
      <w:lang w:eastAsia="ru-RU"/>
    </w:rPr>
  </w:style>
  <w:style w:type="paragraph" w:styleId="a5">
    <w:name w:val="Normal (Web)"/>
    <w:basedOn w:val="a"/>
    <w:uiPriority w:val="99"/>
    <w:unhideWhenUsed/>
    <w:rsid w:val="00132A6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6">
    <w:name w:val="List Paragraph"/>
    <w:basedOn w:val="a"/>
    <w:link w:val="a7"/>
    <w:qFormat/>
    <w:rsid w:val="00132A68"/>
    <w:pPr>
      <w:spacing w:after="0" w:line="240" w:lineRule="auto"/>
      <w:ind w:left="720"/>
      <w:contextualSpacing/>
    </w:pPr>
    <w:rPr>
      <w:rFonts w:ascii="Times New Roman" w:hAnsi="Times New Roman"/>
      <w:sz w:val="24"/>
      <w:szCs w:val="24"/>
    </w:rPr>
  </w:style>
  <w:style w:type="paragraph" w:styleId="a8">
    <w:name w:val="No Spacing"/>
    <w:link w:val="a9"/>
    <w:uiPriority w:val="99"/>
    <w:qFormat/>
    <w:rsid w:val="00132A68"/>
    <w:pPr>
      <w:suppressAutoHyphens/>
    </w:pPr>
    <w:rPr>
      <w:rFonts w:ascii="Calibri" w:eastAsia="Calibri" w:hAnsi="Calibri" w:cs="Calibri"/>
      <w:lang w:eastAsia="ar-SA"/>
    </w:rPr>
  </w:style>
  <w:style w:type="paragraph" w:styleId="aa">
    <w:name w:val="Balloon Text"/>
    <w:basedOn w:val="a"/>
    <w:link w:val="ab"/>
    <w:uiPriority w:val="99"/>
    <w:semiHidden/>
    <w:unhideWhenUsed/>
    <w:rsid w:val="00132A68"/>
    <w:pPr>
      <w:spacing w:after="0" w:line="240" w:lineRule="auto"/>
    </w:pPr>
    <w:rPr>
      <w:rFonts w:ascii="Segoe UI" w:hAnsi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132A68"/>
    <w:rPr>
      <w:rFonts w:ascii="Segoe UI" w:eastAsia="Times New Roman" w:hAnsi="Segoe UI" w:cs="Calibri"/>
      <w:sz w:val="18"/>
      <w:szCs w:val="18"/>
      <w:lang w:eastAsia="ru-RU"/>
    </w:rPr>
  </w:style>
  <w:style w:type="table" w:customStyle="1" w:styleId="11">
    <w:name w:val="Сетка таблицы1"/>
    <w:basedOn w:val="a1"/>
    <w:next w:val="ac"/>
    <w:uiPriority w:val="59"/>
    <w:rsid w:val="00132A68"/>
    <w:rPr>
      <w:rFonts w:ascii="Calibri" w:eastAsia="Calibri" w:hAnsi="Calibri" w:cs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c">
    <w:name w:val="Table Grid"/>
    <w:basedOn w:val="a1"/>
    <w:uiPriority w:val="59"/>
    <w:rsid w:val="00132A68"/>
    <w:rPr>
      <w:rFonts w:ascii="Calibri" w:eastAsia="Calibri" w:hAnsi="Calibri" w:cs="Calibri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d">
    <w:name w:val="Strong"/>
    <w:uiPriority w:val="22"/>
    <w:qFormat/>
    <w:rsid w:val="00132A68"/>
    <w:rPr>
      <w:b/>
      <w:bCs/>
    </w:rPr>
  </w:style>
  <w:style w:type="paragraph" w:styleId="ae">
    <w:name w:val="Body Text"/>
    <w:basedOn w:val="a"/>
    <w:link w:val="af"/>
    <w:rsid w:val="00132A68"/>
    <w:pPr>
      <w:spacing w:after="0" w:line="240" w:lineRule="auto"/>
    </w:pPr>
    <w:rPr>
      <w:rFonts w:ascii="Times New Roman" w:hAnsi="Times New Roman"/>
      <w:sz w:val="28"/>
      <w:szCs w:val="24"/>
    </w:rPr>
  </w:style>
  <w:style w:type="character" w:customStyle="1" w:styleId="af">
    <w:name w:val="Основной текст Знак"/>
    <w:basedOn w:val="a0"/>
    <w:link w:val="ae"/>
    <w:rsid w:val="00132A68"/>
    <w:rPr>
      <w:rFonts w:ascii="Times New Roman" w:eastAsia="Times New Roman" w:hAnsi="Times New Roman" w:cs="Calibri"/>
      <w:sz w:val="28"/>
      <w:szCs w:val="24"/>
      <w:lang w:eastAsia="ru-RU"/>
    </w:rPr>
  </w:style>
  <w:style w:type="paragraph" w:styleId="31">
    <w:name w:val="Body Text 3"/>
    <w:basedOn w:val="a"/>
    <w:link w:val="32"/>
    <w:uiPriority w:val="99"/>
    <w:unhideWhenUsed/>
    <w:rsid w:val="00132A68"/>
    <w:pPr>
      <w:spacing w:after="120" w:line="240" w:lineRule="auto"/>
    </w:pPr>
    <w:rPr>
      <w:rFonts w:ascii="Times New Roman" w:hAnsi="Times New Roman"/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rsid w:val="00132A68"/>
    <w:rPr>
      <w:rFonts w:ascii="Times New Roman" w:eastAsia="Times New Roman" w:hAnsi="Times New Roman" w:cs="Calibri"/>
      <w:sz w:val="16"/>
      <w:szCs w:val="16"/>
      <w:lang w:eastAsia="ru-RU"/>
    </w:rPr>
  </w:style>
  <w:style w:type="paragraph" w:customStyle="1" w:styleId="c76">
    <w:name w:val="c76"/>
    <w:basedOn w:val="a"/>
    <w:rsid w:val="00132A6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0">
    <w:name w:val="c0"/>
    <w:rsid w:val="00132A68"/>
  </w:style>
  <w:style w:type="paragraph" w:customStyle="1" w:styleId="c86">
    <w:name w:val="c86"/>
    <w:basedOn w:val="a"/>
    <w:rsid w:val="00132A6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16">
    <w:name w:val="c16"/>
    <w:rsid w:val="00132A68"/>
  </w:style>
  <w:style w:type="character" w:customStyle="1" w:styleId="c9">
    <w:name w:val="c9"/>
    <w:rsid w:val="00132A68"/>
  </w:style>
  <w:style w:type="paragraph" w:customStyle="1" w:styleId="c3">
    <w:name w:val="c3"/>
    <w:basedOn w:val="a"/>
    <w:rsid w:val="00132A6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7">
    <w:name w:val="Абзац списка Знак"/>
    <w:link w:val="a6"/>
    <w:qFormat/>
    <w:locked/>
    <w:rsid w:val="00132A68"/>
    <w:rPr>
      <w:rFonts w:ascii="Times New Roman" w:eastAsia="Times New Roman" w:hAnsi="Times New Roman" w:cs="Calibri"/>
      <w:sz w:val="24"/>
      <w:szCs w:val="24"/>
      <w:lang w:eastAsia="ru-RU"/>
    </w:rPr>
  </w:style>
  <w:style w:type="character" w:customStyle="1" w:styleId="c1">
    <w:name w:val="c1"/>
    <w:rsid w:val="00132A68"/>
  </w:style>
  <w:style w:type="paragraph" w:styleId="af0">
    <w:name w:val="List"/>
    <w:basedOn w:val="ae"/>
    <w:uiPriority w:val="99"/>
    <w:rsid w:val="00132A68"/>
    <w:pPr>
      <w:spacing w:after="220" w:line="220" w:lineRule="atLeast"/>
      <w:ind w:left="1440" w:hanging="360"/>
    </w:pPr>
    <w:rPr>
      <w:sz w:val="20"/>
      <w:szCs w:val="20"/>
    </w:rPr>
  </w:style>
  <w:style w:type="paragraph" w:customStyle="1" w:styleId="c2">
    <w:name w:val="c2"/>
    <w:basedOn w:val="a"/>
    <w:rsid w:val="00132A6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f1">
    <w:name w:val="Hyperlink"/>
    <w:uiPriority w:val="99"/>
    <w:unhideWhenUsed/>
    <w:rsid w:val="00132A68"/>
    <w:rPr>
      <w:color w:val="0000FF"/>
      <w:u w:val="single"/>
    </w:rPr>
  </w:style>
  <w:style w:type="paragraph" w:styleId="4">
    <w:name w:val="List Bullet 4"/>
    <w:basedOn w:val="a"/>
    <w:uiPriority w:val="99"/>
    <w:unhideWhenUsed/>
    <w:rsid w:val="00132A68"/>
    <w:pPr>
      <w:numPr>
        <w:numId w:val="12"/>
      </w:numPr>
      <w:ind w:left="0" w:firstLine="0"/>
      <w:contextualSpacing/>
    </w:pPr>
    <w:rPr>
      <w:rFonts w:eastAsia="Calibri"/>
      <w:lang w:eastAsia="en-US"/>
    </w:rPr>
  </w:style>
  <w:style w:type="paragraph" w:customStyle="1" w:styleId="c17">
    <w:name w:val="c17"/>
    <w:basedOn w:val="a"/>
    <w:rsid w:val="00132A6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5">
    <w:name w:val="c5"/>
    <w:rsid w:val="00132A68"/>
  </w:style>
  <w:style w:type="paragraph" w:styleId="af2">
    <w:name w:val="header"/>
    <w:basedOn w:val="a"/>
    <w:link w:val="af3"/>
    <w:uiPriority w:val="99"/>
    <w:unhideWhenUsed/>
    <w:rsid w:val="00132A68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basedOn w:val="a0"/>
    <w:link w:val="af2"/>
    <w:uiPriority w:val="99"/>
    <w:rsid w:val="00132A68"/>
    <w:rPr>
      <w:rFonts w:ascii="Calibri" w:eastAsia="Times New Roman" w:hAnsi="Calibri" w:cs="Calibri"/>
      <w:lang w:eastAsia="ru-RU"/>
    </w:rPr>
  </w:style>
  <w:style w:type="paragraph" w:styleId="af4">
    <w:name w:val="footer"/>
    <w:basedOn w:val="a"/>
    <w:link w:val="af5"/>
    <w:uiPriority w:val="99"/>
    <w:unhideWhenUsed/>
    <w:rsid w:val="00132A68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basedOn w:val="a0"/>
    <w:link w:val="af4"/>
    <w:uiPriority w:val="99"/>
    <w:rsid w:val="00132A68"/>
    <w:rPr>
      <w:rFonts w:ascii="Calibri" w:eastAsia="Times New Roman" w:hAnsi="Calibri" w:cs="Calibri"/>
      <w:lang w:eastAsia="ru-RU"/>
    </w:rPr>
  </w:style>
  <w:style w:type="paragraph" w:customStyle="1" w:styleId="af6">
    <w:name w:val="осн_текст"/>
    <w:rsid w:val="00132A68"/>
    <w:pPr>
      <w:autoSpaceDE w:val="0"/>
      <w:autoSpaceDN w:val="0"/>
      <w:adjustRightInd w:val="0"/>
      <w:spacing w:line="238" w:lineRule="atLeast"/>
      <w:ind w:firstLine="340"/>
      <w:jc w:val="both"/>
    </w:pPr>
    <w:rPr>
      <w:rFonts w:ascii="SchoolBookC" w:eastAsia="Times New Roman" w:hAnsi="SchoolBookC" w:cs="SchoolBookC"/>
      <w:color w:val="000000"/>
      <w:sz w:val="21"/>
      <w:szCs w:val="21"/>
      <w:lang w:eastAsia="ru-RU"/>
    </w:rPr>
  </w:style>
  <w:style w:type="paragraph" w:customStyle="1" w:styleId="af7">
    <w:name w:val="игра"/>
    <w:basedOn w:val="af6"/>
    <w:next w:val="af6"/>
    <w:rsid w:val="00132A68"/>
    <w:pPr>
      <w:spacing w:before="340" w:after="113"/>
    </w:pPr>
    <w:rPr>
      <w:b/>
      <w:bCs/>
      <w:caps/>
      <w:color w:val="auto"/>
    </w:rPr>
  </w:style>
  <w:style w:type="paragraph" w:customStyle="1" w:styleId="af8">
    <w:name w:val="параграф"/>
    <w:basedOn w:val="a"/>
    <w:next w:val="af6"/>
    <w:rsid w:val="00132A68"/>
    <w:pPr>
      <w:autoSpaceDE w:val="0"/>
      <w:autoSpaceDN w:val="0"/>
      <w:adjustRightInd w:val="0"/>
      <w:spacing w:before="454" w:after="227" w:line="240" w:lineRule="atLeast"/>
      <w:jc w:val="center"/>
    </w:pPr>
    <w:rPr>
      <w:rFonts w:ascii="PragmaticaC" w:hAnsi="PragmaticaC" w:cs="PragmaticaC"/>
      <w:b/>
      <w:bCs/>
    </w:rPr>
  </w:style>
  <w:style w:type="paragraph" w:customStyle="1" w:styleId="af9">
    <w:name w:val="название раздела"/>
    <w:basedOn w:val="a"/>
    <w:next w:val="a"/>
    <w:rsid w:val="00132A68"/>
    <w:pPr>
      <w:autoSpaceDE w:val="0"/>
      <w:autoSpaceDN w:val="0"/>
      <w:adjustRightInd w:val="0"/>
      <w:spacing w:after="227" w:line="280" w:lineRule="atLeast"/>
      <w:jc w:val="center"/>
    </w:pPr>
    <w:rPr>
      <w:rFonts w:ascii="PragmaticaC" w:hAnsi="PragmaticaC" w:cs="PragmaticaC"/>
      <w:b/>
      <w:bCs/>
      <w:sz w:val="24"/>
      <w:szCs w:val="24"/>
    </w:rPr>
  </w:style>
  <w:style w:type="character" w:customStyle="1" w:styleId="submenu-table">
    <w:name w:val="submenu-table"/>
    <w:rsid w:val="00132A68"/>
  </w:style>
  <w:style w:type="character" w:customStyle="1" w:styleId="a9">
    <w:name w:val="Без интервала Знак"/>
    <w:link w:val="a8"/>
    <w:rsid w:val="00132A68"/>
    <w:rPr>
      <w:rFonts w:ascii="Calibri" w:eastAsia="Calibri" w:hAnsi="Calibri" w:cs="Calibri"/>
      <w:lang w:eastAsia="ar-SA"/>
    </w:rPr>
  </w:style>
  <w:style w:type="paragraph" w:styleId="afa">
    <w:name w:val="TOC Heading"/>
    <w:basedOn w:val="1"/>
    <w:next w:val="a"/>
    <w:uiPriority w:val="39"/>
    <w:unhideWhenUsed/>
    <w:qFormat/>
    <w:rsid w:val="00132A68"/>
    <w:pPr>
      <w:spacing w:line="259" w:lineRule="auto"/>
      <w:outlineLvl w:val="9"/>
    </w:pPr>
  </w:style>
  <w:style w:type="paragraph" w:styleId="12">
    <w:name w:val="toc 1"/>
    <w:basedOn w:val="a"/>
    <w:next w:val="a"/>
    <w:autoRedefine/>
    <w:uiPriority w:val="39"/>
    <w:unhideWhenUsed/>
    <w:rsid w:val="00132A68"/>
    <w:pPr>
      <w:tabs>
        <w:tab w:val="left" w:pos="426"/>
        <w:tab w:val="right" w:leader="dot" w:pos="9060"/>
      </w:tabs>
      <w:spacing w:after="100"/>
      <w:jc w:val="both"/>
    </w:pPr>
  </w:style>
  <w:style w:type="paragraph" w:styleId="21">
    <w:name w:val="toc 2"/>
    <w:basedOn w:val="a"/>
    <w:next w:val="a"/>
    <w:autoRedefine/>
    <w:uiPriority w:val="39"/>
    <w:unhideWhenUsed/>
    <w:rsid w:val="00132A68"/>
    <w:pPr>
      <w:spacing w:after="100"/>
      <w:ind w:left="220"/>
    </w:pPr>
  </w:style>
  <w:style w:type="paragraph" w:styleId="afb">
    <w:name w:val="Subtitle"/>
    <w:basedOn w:val="a"/>
    <w:next w:val="a"/>
    <w:link w:val="afc"/>
    <w:uiPriority w:val="11"/>
    <w:qFormat/>
    <w:rsid w:val="00132A68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fc">
    <w:name w:val="Подзаголовок Знак"/>
    <w:basedOn w:val="a0"/>
    <w:link w:val="afb"/>
    <w:uiPriority w:val="11"/>
    <w:rsid w:val="00132A68"/>
    <w:rPr>
      <w:rFonts w:ascii="Georgia" w:eastAsia="Georgia" w:hAnsi="Georgia" w:cs="Georgia"/>
      <w:i/>
      <w:color w:val="666666"/>
      <w:sz w:val="48"/>
      <w:szCs w:val="48"/>
      <w:lang w:eastAsia="ru-RU"/>
    </w:rPr>
  </w:style>
  <w:style w:type="paragraph" w:styleId="HTML">
    <w:name w:val="HTML Preformatted"/>
    <w:basedOn w:val="a"/>
    <w:link w:val="HTML0"/>
    <w:uiPriority w:val="99"/>
    <w:unhideWhenUsed/>
    <w:rsid w:val="00132A6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132A68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c7">
    <w:name w:val="c7"/>
    <w:basedOn w:val="a0"/>
    <w:rsid w:val="009D0E7C"/>
  </w:style>
  <w:style w:type="character" w:customStyle="1" w:styleId="apple-converted-space">
    <w:name w:val="apple-converted-space"/>
    <w:basedOn w:val="a0"/>
    <w:rsid w:val="009D0E7C"/>
  </w:style>
  <w:style w:type="character" w:customStyle="1" w:styleId="ff1">
    <w:name w:val="ff1"/>
    <w:basedOn w:val="a0"/>
    <w:rsid w:val="0028235D"/>
  </w:style>
  <w:style w:type="paragraph" w:customStyle="1" w:styleId="Textbody">
    <w:name w:val="Text body"/>
    <w:basedOn w:val="a"/>
    <w:rsid w:val="00A40FAB"/>
    <w:pPr>
      <w:suppressAutoHyphens/>
      <w:autoSpaceDN w:val="0"/>
      <w:spacing w:after="0" w:line="240" w:lineRule="auto"/>
      <w:ind w:left="1699"/>
    </w:pPr>
    <w:rPr>
      <w:rFonts w:ascii="Times New Roman" w:hAnsi="Times New Roman" w:cs="Times New Roman"/>
      <w:kern w:val="3"/>
      <w:sz w:val="24"/>
      <w:szCs w:val="24"/>
      <w:lang w:eastAsia="en-US"/>
    </w:rPr>
  </w:style>
  <w:style w:type="numbering" w:customStyle="1" w:styleId="WWNum1">
    <w:name w:val="WWNum1"/>
    <w:rsid w:val="00A40FAB"/>
    <w:pPr>
      <w:numPr>
        <w:numId w:val="26"/>
      </w:numPr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2A68"/>
    <w:rPr>
      <w:rFonts w:ascii="Calibri" w:eastAsia="Times New Roman" w:hAnsi="Calibri" w:cs="Calibri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132A6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132A6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32A68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0">
    <w:name w:val="heading 4"/>
    <w:basedOn w:val="a"/>
    <w:next w:val="a"/>
    <w:link w:val="41"/>
    <w:uiPriority w:val="9"/>
    <w:semiHidden/>
    <w:unhideWhenUsed/>
    <w:qFormat/>
    <w:rsid w:val="00132A68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32A68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32A68"/>
    <w:pPr>
      <w:keepNext/>
      <w:keepLines/>
      <w:spacing w:before="200" w:after="40"/>
      <w:outlineLvl w:val="5"/>
    </w:pPr>
    <w:rPr>
      <w:b/>
      <w:sz w:val="20"/>
      <w:szCs w:val="20"/>
    </w:rPr>
  </w:style>
  <w:style w:type="paragraph" w:styleId="8">
    <w:name w:val="heading 8"/>
    <w:basedOn w:val="a"/>
    <w:next w:val="a"/>
    <w:link w:val="80"/>
    <w:uiPriority w:val="9"/>
    <w:qFormat/>
    <w:rsid w:val="00132A68"/>
    <w:pPr>
      <w:spacing w:before="240" w:after="60" w:line="240" w:lineRule="auto"/>
      <w:outlineLvl w:val="7"/>
    </w:pPr>
    <w:rPr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32A68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132A68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132A68"/>
    <w:rPr>
      <w:rFonts w:ascii="Calibri" w:eastAsia="Times New Roman" w:hAnsi="Calibri" w:cs="Calibri"/>
      <w:b/>
      <w:sz w:val="28"/>
      <w:szCs w:val="28"/>
      <w:lang w:eastAsia="ru-RU"/>
    </w:rPr>
  </w:style>
  <w:style w:type="character" w:customStyle="1" w:styleId="41">
    <w:name w:val="Заголовок 4 Знак"/>
    <w:basedOn w:val="a0"/>
    <w:link w:val="40"/>
    <w:uiPriority w:val="9"/>
    <w:semiHidden/>
    <w:rsid w:val="00132A68"/>
    <w:rPr>
      <w:rFonts w:ascii="Calibri" w:eastAsia="Times New Roman" w:hAnsi="Calibri" w:cs="Calibri"/>
      <w:b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132A68"/>
    <w:rPr>
      <w:rFonts w:ascii="Calibri" w:eastAsia="Times New Roman" w:hAnsi="Calibri" w:cs="Calibri"/>
      <w:b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132A68"/>
    <w:rPr>
      <w:rFonts w:ascii="Calibri" w:eastAsia="Times New Roman" w:hAnsi="Calibri" w:cs="Calibri"/>
      <w:b/>
      <w:sz w:val="20"/>
      <w:szCs w:val="20"/>
      <w:lang w:eastAsia="ru-RU"/>
    </w:rPr>
  </w:style>
  <w:style w:type="character" w:customStyle="1" w:styleId="80">
    <w:name w:val="Заголовок 8 Знак"/>
    <w:basedOn w:val="a0"/>
    <w:link w:val="8"/>
    <w:uiPriority w:val="9"/>
    <w:rsid w:val="00132A68"/>
    <w:rPr>
      <w:rFonts w:ascii="Calibri" w:eastAsia="Times New Roman" w:hAnsi="Calibri" w:cs="Calibri"/>
      <w:i/>
      <w:iCs/>
      <w:sz w:val="24"/>
      <w:szCs w:val="24"/>
      <w:lang w:eastAsia="ru-RU"/>
    </w:rPr>
  </w:style>
  <w:style w:type="table" w:customStyle="1" w:styleId="TableNormal">
    <w:name w:val="Table Normal"/>
    <w:rsid w:val="00132A68"/>
    <w:rPr>
      <w:rFonts w:ascii="Calibri" w:eastAsia="Calibri" w:hAnsi="Calibri" w:cs="Calibri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132A68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a4">
    <w:name w:val="Название Знак"/>
    <w:basedOn w:val="a0"/>
    <w:link w:val="a3"/>
    <w:uiPriority w:val="10"/>
    <w:rsid w:val="00132A68"/>
    <w:rPr>
      <w:rFonts w:ascii="Calibri" w:eastAsia="Times New Roman" w:hAnsi="Calibri" w:cs="Calibri"/>
      <w:b/>
      <w:sz w:val="72"/>
      <w:szCs w:val="72"/>
      <w:lang w:eastAsia="ru-RU"/>
    </w:rPr>
  </w:style>
  <w:style w:type="paragraph" w:styleId="a5">
    <w:name w:val="Normal (Web)"/>
    <w:basedOn w:val="a"/>
    <w:uiPriority w:val="99"/>
    <w:unhideWhenUsed/>
    <w:rsid w:val="00132A6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6">
    <w:name w:val="List Paragraph"/>
    <w:basedOn w:val="a"/>
    <w:link w:val="a7"/>
    <w:qFormat/>
    <w:rsid w:val="00132A68"/>
    <w:pPr>
      <w:spacing w:after="0" w:line="240" w:lineRule="auto"/>
      <w:ind w:left="720"/>
      <w:contextualSpacing/>
    </w:pPr>
    <w:rPr>
      <w:rFonts w:ascii="Times New Roman" w:hAnsi="Times New Roman"/>
      <w:sz w:val="24"/>
      <w:szCs w:val="24"/>
    </w:rPr>
  </w:style>
  <w:style w:type="paragraph" w:styleId="a8">
    <w:name w:val="No Spacing"/>
    <w:link w:val="a9"/>
    <w:uiPriority w:val="99"/>
    <w:qFormat/>
    <w:rsid w:val="00132A68"/>
    <w:pPr>
      <w:suppressAutoHyphens/>
    </w:pPr>
    <w:rPr>
      <w:rFonts w:ascii="Calibri" w:eastAsia="Calibri" w:hAnsi="Calibri" w:cs="Calibri"/>
      <w:lang w:eastAsia="ar-SA"/>
    </w:rPr>
  </w:style>
  <w:style w:type="paragraph" w:styleId="aa">
    <w:name w:val="Balloon Text"/>
    <w:basedOn w:val="a"/>
    <w:link w:val="ab"/>
    <w:uiPriority w:val="99"/>
    <w:semiHidden/>
    <w:unhideWhenUsed/>
    <w:rsid w:val="00132A68"/>
    <w:pPr>
      <w:spacing w:after="0" w:line="240" w:lineRule="auto"/>
    </w:pPr>
    <w:rPr>
      <w:rFonts w:ascii="Segoe UI" w:hAnsi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132A68"/>
    <w:rPr>
      <w:rFonts w:ascii="Segoe UI" w:eastAsia="Times New Roman" w:hAnsi="Segoe UI" w:cs="Calibri"/>
      <w:sz w:val="18"/>
      <w:szCs w:val="18"/>
      <w:lang w:eastAsia="ru-RU"/>
    </w:rPr>
  </w:style>
  <w:style w:type="table" w:customStyle="1" w:styleId="11">
    <w:name w:val="Сетка таблицы1"/>
    <w:basedOn w:val="a1"/>
    <w:next w:val="ac"/>
    <w:uiPriority w:val="59"/>
    <w:rsid w:val="00132A68"/>
    <w:rPr>
      <w:rFonts w:ascii="Calibri" w:eastAsia="Calibri" w:hAnsi="Calibri" w:cs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c">
    <w:name w:val="Table Grid"/>
    <w:basedOn w:val="a1"/>
    <w:uiPriority w:val="59"/>
    <w:rsid w:val="00132A68"/>
    <w:rPr>
      <w:rFonts w:ascii="Calibri" w:eastAsia="Calibri" w:hAnsi="Calibri" w:cs="Calibri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d">
    <w:name w:val="Strong"/>
    <w:uiPriority w:val="22"/>
    <w:qFormat/>
    <w:rsid w:val="00132A68"/>
    <w:rPr>
      <w:b/>
      <w:bCs/>
    </w:rPr>
  </w:style>
  <w:style w:type="paragraph" w:styleId="ae">
    <w:name w:val="Body Text"/>
    <w:basedOn w:val="a"/>
    <w:link w:val="af"/>
    <w:rsid w:val="00132A68"/>
    <w:pPr>
      <w:spacing w:after="0" w:line="240" w:lineRule="auto"/>
    </w:pPr>
    <w:rPr>
      <w:rFonts w:ascii="Times New Roman" w:hAnsi="Times New Roman"/>
      <w:sz w:val="28"/>
      <w:szCs w:val="24"/>
    </w:rPr>
  </w:style>
  <w:style w:type="character" w:customStyle="1" w:styleId="af">
    <w:name w:val="Основной текст Знак"/>
    <w:basedOn w:val="a0"/>
    <w:link w:val="ae"/>
    <w:rsid w:val="00132A68"/>
    <w:rPr>
      <w:rFonts w:ascii="Times New Roman" w:eastAsia="Times New Roman" w:hAnsi="Times New Roman" w:cs="Calibri"/>
      <w:sz w:val="28"/>
      <w:szCs w:val="24"/>
      <w:lang w:eastAsia="ru-RU"/>
    </w:rPr>
  </w:style>
  <w:style w:type="paragraph" w:styleId="31">
    <w:name w:val="Body Text 3"/>
    <w:basedOn w:val="a"/>
    <w:link w:val="32"/>
    <w:uiPriority w:val="99"/>
    <w:unhideWhenUsed/>
    <w:rsid w:val="00132A68"/>
    <w:pPr>
      <w:spacing w:after="120" w:line="240" w:lineRule="auto"/>
    </w:pPr>
    <w:rPr>
      <w:rFonts w:ascii="Times New Roman" w:hAnsi="Times New Roman"/>
      <w:sz w:val="16"/>
      <w:szCs w:val="16"/>
    </w:rPr>
  </w:style>
  <w:style w:type="character" w:customStyle="1" w:styleId="32">
    <w:name w:val="Основной текст 3 Знак"/>
    <w:basedOn w:val="a0"/>
    <w:link w:val="31"/>
    <w:uiPriority w:val="99"/>
    <w:rsid w:val="00132A68"/>
    <w:rPr>
      <w:rFonts w:ascii="Times New Roman" w:eastAsia="Times New Roman" w:hAnsi="Times New Roman" w:cs="Calibri"/>
      <w:sz w:val="16"/>
      <w:szCs w:val="16"/>
      <w:lang w:eastAsia="ru-RU"/>
    </w:rPr>
  </w:style>
  <w:style w:type="paragraph" w:customStyle="1" w:styleId="c76">
    <w:name w:val="c76"/>
    <w:basedOn w:val="a"/>
    <w:rsid w:val="00132A6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0">
    <w:name w:val="c0"/>
    <w:rsid w:val="00132A68"/>
  </w:style>
  <w:style w:type="paragraph" w:customStyle="1" w:styleId="c86">
    <w:name w:val="c86"/>
    <w:basedOn w:val="a"/>
    <w:rsid w:val="00132A6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16">
    <w:name w:val="c16"/>
    <w:rsid w:val="00132A68"/>
  </w:style>
  <w:style w:type="character" w:customStyle="1" w:styleId="c9">
    <w:name w:val="c9"/>
    <w:rsid w:val="00132A68"/>
  </w:style>
  <w:style w:type="paragraph" w:customStyle="1" w:styleId="c3">
    <w:name w:val="c3"/>
    <w:basedOn w:val="a"/>
    <w:rsid w:val="00132A6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7">
    <w:name w:val="Абзац списка Знак"/>
    <w:link w:val="a6"/>
    <w:qFormat/>
    <w:locked/>
    <w:rsid w:val="00132A68"/>
    <w:rPr>
      <w:rFonts w:ascii="Times New Roman" w:eastAsia="Times New Roman" w:hAnsi="Times New Roman" w:cs="Calibri"/>
      <w:sz w:val="24"/>
      <w:szCs w:val="24"/>
      <w:lang w:eastAsia="ru-RU"/>
    </w:rPr>
  </w:style>
  <w:style w:type="character" w:customStyle="1" w:styleId="c1">
    <w:name w:val="c1"/>
    <w:rsid w:val="00132A68"/>
  </w:style>
  <w:style w:type="paragraph" w:styleId="af0">
    <w:name w:val="List"/>
    <w:basedOn w:val="ae"/>
    <w:uiPriority w:val="99"/>
    <w:rsid w:val="00132A68"/>
    <w:pPr>
      <w:spacing w:after="220" w:line="220" w:lineRule="atLeast"/>
      <w:ind w:left="1440" w:hanging="360"/>
    </w:pPr>
    <w:rPr>
      <w:sz w:val="20"/>
      <w:szCs w:val="20"/>
    </w:rPr>
  </w:style>
  <w:style w:type="paragraph" w:customStyle="1" w:styleId="c2">
    <w:name w:val="c2"/>
    <w:basedOn w:val="a"/>
    <w:rsid w:val="00132A6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f1">
    <w:name w:val="Hyperlink"/>
    <w:uiPriority w:val="99"/>
    <w:unhideWhenUsed/>
    <w:rsid w:val="00132A68"/>
    <w:rPr>
      <w:color w:val="0000FF"/>
      <w:u w:val="single"/>
    </w:rPr>
  </w:style>
  <w:style w:type="paragraph" w:styleId="4">
    <w:name w:val="List Bullet 4"/>
    <w:basedOn w:val="a"/>
    <w:uiPriority w:val="99"/>
    <w:unhideWhenUsed/>
    <w:rsid w:val="00132A68"/>
    <w:pPr>
      <w:numPr>
        <w:numId w:val="12"/>
      </w:numPr>
      <w:ind w:left="0" w:firstLine="0"/>
      <w:contextualSpacing/>
    </w:pPr>
    <w:rPr>
      <w:rFonts w:eastAsia="Calibri"/>
      <w:lang w:eastAsia="en-US"/>
    </w:rPr>
  </w:style>
  <w:style w:type="paragraph" w:customStyle="1" w:styleId="c17">
    <w:name w:val="c17"/>
    <w:basedOn w:val="a"/>
    <w:rsid w:val="00132A6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5">
    <w:name w:val="c5"/>
    <w:rsid w:val="00132A68"/>
  </w:style>
  <w:style w:type="paragraph" w:styleId="af2">
    <w:name w:val="header"/>
    <w:basedOn w:val="a"/>
    <w:link w:val="af3"/>
    <w:uiPriority w:val="99"/>
    <w:unhideWhenUsed/>
    <w:rsid w:val="00132A68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basedOn w:val="a0"/>
    <w:link w:val="af2"/>
    <w:uiPriority w:val="99"/>
    <w:rsid w:val="00132A68"/>
    <w:rPr>
      <w:rFonts w:ascii="Calibri" w:eastAsia="Times New Roman" w:hAnsi="Calibri" w:cs="Calibri"/>
      <w:lang w:eastAsia="ru-RU"/>
    </w:rPr>
  </w:style>
  <w:style w:type="paragraph" w:styleId="af4">
    <w:name w:val="footer"/>
    <w:basedOn w:val="a"/>
    <w:link w:val="af5"/>
    <w:uiPriority w:val="99"/>
    <w:unhideWhenUsed/>
    <w:rsid w:val="00132A68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basedOn w:val="a0"/>
    <w:link w:val="af4"/>
    <w:uiPriority w:val="99"/>
    <w:rsid w:val="00132A68"/>
    <w:rPr>
      <w:rFonts w:ascii="Calibri" w:eastAsia="Times New Roman" w:hAnsi="Calibri" w:cs="Calibri"/>
      <w:lang w:eastAsia="ru-RU"/>
    </w:rPr>
  </w:style>
  <w:style w:type="paragraph" w:customStyle="1" w:styleId="af6">
    <w:name w:val="осн_текст"/>
    <w:rsid w:val="00132A68"/>
    <w:pPr>
      <w:autoSpaceDE w:val="0"/>
      <w:autoSpaceDN w:val="0"/>
      <w:adjustRightInd w:val="0"/>
      <w:spacing w:line="238" w:lineRule="atLeast"/>
      <w:ind w:firstLine="340"/>
      <w:jc w:val="both"/>
    </w:pPr>
    <w:rPr>
      <w:rFonts w:ascii="SchoolBookC" w:eastAsia="Times New Roman" w:hAnsi="SchoolBookC" w:cs="SchoolBookC"/>
      <w:color w:val="000000"/>
      <w:sz w:val="21"/>
      <w:szCs w:val="21"/>
      <w:lang w:eastAsia="ru-RU"/>
    </w:rPr>
  </w:style>
  <w:style w:type="paragraph" w:customStyle="1" w:styleId="af7">
    <w:name w:val="игра"/>
    <w:basedOn w:val="af6"/>
    <w:next w:val="af6"/>
    <w:rsid w:val="00132A68"/>
    <w:pPr>
      <w:spacing w:before="340" w:after="113"/>
    </w:pPr>
    <w:rPr>
      <w:b/>
      <w:bCs/>
      <w:caps/>
      <w:color w:val="auto"/>
    </w:rPr>
  </w:style>
  <w:style w:type="paragraph" w:customStyle="1" w:styleId="af8">
    <w:name w:val="параграф"/>
    <w:basedOn w:val="a"/>
    <w:next w:val="af6"/>
    <w:rsid w:val="00132A68"/>
    <w:pPr>
      <w:autoSpaceDE w:val="0"/>
      <w:autoSpaceDN w:val="0"/>
      <w:adjustRightInd w:val="0"/>
      <w:spacing w:before="454" w:after="227" w:line="240" w:lineRule="atLeast"/>
      <w:jc w:val="center"/>
    </w:pPr>
    <w:rPr>
      <w:rFonts w:ascii="PragmaticaC" w:hAnsi="PragmaticaC" w:cs="PragmaticaC"/>
      <w:b/>
      <w:bCs/>
    </w:rPr>
  </w:style>
  <w:style w:type="paragraph" w:customStyle="1" w:styleId="af9">
    <w:name w:val="название раздела"/>
    <w:basedOn w:val="a"/>
    <w:next w:val="a"/>
    <w:rsid w:val="00132A68"/>
    <w:pPr>
      <w:autoSpaceDE w:val="0"/>
      <w:autoSpaceDN w:val="0"/>
      <w:adjustRightInd w:val="0"/>
      <w:spacing w:after="227" w:line="280" w:lineRule="atLeast"/>
      <w:jc w:val="center"/>
    </w:pPr>
    <w:rPr>
      <w:rFonts w:ascii="PragmaticaC" w:hAnsi="PragmaticaC" w:cs="PragmaticaC"/>
      <w:b/>
      <w:bCs/>
      <w:sz w:val="24"/>
      <w:szCs w:val="24"/>
    </w:rPr>
  </w:style>
  <w:style w:type="character" w:customStyle="1" w:styleId="submenu-table">
    <w:name w:val="submenu-table"/>
    <w:rsid w:val="00132A68"/>
  </w:style>
  <w:style w:type="character" w:customStyle="1" w:styleId="a9">
    <w:name w:val="Без интервала Знак"/>
    <w:link w:val="a8"/>
    <w:rsid w:val="00132A68"/>
    <w:rPr>
      <w:rFonts w:ascii="Calibri" w:eastAsia="Calibri" w:hAnsi="Calibri" w:cs="Calibri"/>
      <w:lang w:eastAsia="ar-SA"/>
    </w:rPr>
  </w:style>
  <w:style w:type="paragraph" w:styleId="afa">
    <w:name w:val="TOC Heading"/>
    <w:basedOn w:val="1"/>
    <w:next w:val="a"/>
    <w:uiPriority w:val="39"/>
    <w:unhideWhenUsed/>
    <w:qFormat/>
    <w:rsid w:val="00132A68"/>
    <w:pPr>
      <w:spacing w:line="259" w:lineRule="auto"/>
      <w:outlineLvl w:val="9"/>
    </w:pPr>
  </w:style>
  <w:style w:type="paragraph" w:styleId="12">
    <w:name w:val="toc 1"/>
    <w:basedOn w:val="a"/>
    <w:next w:val="a"/>
    <w:autoRedefine/>
    <w:uiPriority w:val="39"/>
    <w:unhideWhenUsed/>
    <w:rsid w:val="00132A68"/>
    <w:pPr>
      <w:tabs>
        <w:tab w:val="left" w:pos="426"/>
        <w:tab w:val="right" w:leader="dot" w:pos="9060"/>
      </w:tabs>
      <w:spacing w:after="100"/>
      <w:jc w:val="both"/>
    </w:pPr>
  </w:style>
  <w:style w:type="paragraph" w:styleId="21">
    <w:name w:val="toc 2"/>
    <w:basedOn w:val="a"/>
    <w:next w:val="a"/>
    <w:autoRedefine/>
    <w:uiPriority w:val="39"/>
    <w:unhideWhenUsed/>
    <w:rsid w:val="00132A68"/>
    <w:pPr>
      <w:spacing w:after="100"/>
      <w:ind w:left="220"/>
    </w:pPr>
  </w:style>
  <w:style w:type="paragraph" w:styleId="afb">
    <w:name w:val="Subtitle"/>
    <w:basedOn w:val="a"/>
    <w:next w:val="a"/>
    <w:link w:val="afc"/>
    <w:uiPriority w:val="11"/>
    <w:qFormat/>
    <w:rsid w:val="00132A68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fc">
    <w:name w:val="Подзаголовок Знак"/>
    <w:basedOn w:val="a0"/>
    <w:link w:val="afb"/>
    <w:uiPriority w:val="11"/>
    <w:rsid w:val="00132A68"/>
    <w:rPr>
      <w:rFonts w:ascii="Georgia" w:eastAsia="Georgia" w:hAnsi="Georgia" w:cs="Georgia"/>
      <w:i/>
      <w:color w:val="666666"/>
      <w:sz w:val="48"/>
      <w:szCs w:val="48"/>
      <w:lang w:eastAsia="ru-RU"/>
    </w:rPr>
  </w:style>
  <w:style w:type="paragraph" w:styleId="HTML">
    <w:name w:val="HTML Preformatted"/>
    <w:basedOn w:val="a"/>
    <w:link w:val="HTML0"/>
    <w:uiPriority w:val="99"/>
    <w:unhideWhenUsed/>
    <w:rsid w:val="00132A6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132A68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c7">
    <w:name w:val="c7"/>
    <w:basedOn w:val="a0"/>
    <w:rsid w:val="009D0E7C"/>
  </w:style>
  <w:style w:type="character" w:customStyle="1" w:styleId="apple-converted-space">
    <w:name w:val="apple-converted-space"/>
    <w:basedOn w:val="a0"/>
    <w:rsid w:val="009D0E7C"/>
  </w:style>
  <w:style w:type="character" w:customStyle="1" w:styleId="ff1">
    <w:name w:val="ff1"/>
    <w:basedOn w:val="a0"/>
    <w:rsid w:val="0028235D"/>
  </w:style>
  <w:style w:type="paragraph" w:customStyle="1" w:styleId="Textbody">
    <w:name w:val="Text body"/>
    <w:basedOn w:val="a"/>
    <w:rsid w:val="00A40FAB"/>
    <w:pPr>
      <w:suppressAutoHyphens/>
      <w:autoSpaceDN w:val="0"/>
      <w:spacing w:after="0" w:line="240" w:lineRule="auto"/>
      <w:ind w:left="1699"/>
    </w:pPr>
    <w:rPr>
      <w:rFonts w:ascii="Times New Roman" w:hAnsi="Times New Roman" w:cs="Times New Roman"/>
      <w:kern w:val="3"/>
      <w:sz w:val="24"/>
      <w:szCs w:val="24"/>
      <w:lang w:eastAsia="en-US"/>
    </w:rPr>
  </w:style>
  <w:style w:type="numbering" w:customStyle="1" w:styleId="WWNum1">
    <w:name w:val="WWNum1"/>
    <w:rsid w:val="00A40FAB"/>
    <w:pPr>
      <w:numPr>
        <w:numId w:val="26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nsportal.ru/site/all/sites" TargetMode="External"/><Relationship Id="rId18" Type="http://schemas.openxmlformats.org/officeDocument/2006/relationships/hyperlink" Target="http://festival.1september" TargetMode="External"/><Relationship Id="rId26" Type="http://schemas.openxmlformats.org/officeDocument/2006/relationships/image" Target="media/image7.jpeg"/><Relationship Id="rId3" Type="http://schemas.openxmlformats.org/officeDocument/2006/relationships/styles" Target="styles.xml"/><Relationship Id="rId21" Type="http://schemas.openxmlformats.org/officeDocument/2006/relationships/image" Target="media/image2.jpeg"/><Relationship Id="rId7" Type="http://schemas.openxmlformats.org/officeDocument/2006/relationships/footnotes" Target="footnotes.xml"/><Relationship Id="rId12" Type="http://schemas.openxmlformats.org/officeDocument/2006/relationships/hyperlink" Target="http://www.it-n.ru/" TargetMode="External"/><Relationship Id="rId17" Type="http://schemas.openxmlformats.org/officeDocument/2006/relationships/hyperlink" Target="http://fcior.edu.ru" TargetMode="External"/><Relationship Id="rId25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hyperlink" Target="http://ikp" TargetMode="External"/><Relationship Id="rId20" Type="http://schemas.openxmlformats.org/officeDocument/2006/relationships/image" Target="media/image1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moi-sat.ru" TargetMode="External"/><Relationship Id="rId24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hyperlink" Target="http://www.edu.ru" TargetMode="External"/><Relationship Id="rId23" Type="http://schemas.openxmlformats.org/officeDocument/2006/relationships/image" Target="media/image4.jpeg"/><Relationship Id="rId28" Type="http://schemas.openxmlformats.org/officeDocument/2006/relationships/fontTable" Target="fontTable.xml"/><Relationship Id="rId10" Type="http://schemas.openxmlformats.org/officeDocument/2006/relationships/footer" Target="footer2.xml"/><Relationship Id="rId19" Type="http://schemas.openxmlformats.org/officeDocument/2006/relationships/hyperlink" Target="http://window.edu.ru" TargetMode="Externa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hyperlink" Target="http://www.uchportal.ru" TargetMode="External"/><Relationship Id="rId22" Type="http://schemas.openxmlformats.org/officeDocument/2006/relationships/image" Target="media/image3.jpeg"/><Relationship Id="rId27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102934-7DF2-4138-B9D1-61D73B4A6B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481</TotalTime>
  <Pages>23</Pages>
  <Words>3867</Words>
  <Characters>22042</Characters>
  <Application>Microsoft Office Word</Application>
  <DocSecurity>0</DocSecurity>
  <Lines>183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80</cp:revision>
  <cp:lastPrinted>2001-12-31T22:33:00Z</cp:lastPrinted>
  <dcterms:created xsi:type="dcterms:W3CDTF">2002-01-01T00:24:00Z</dcterms:created>
  <dcterms:modified xsi:type="dcterms:W3CDTF">2001-12-31T22:33:00Z</dcterms:modified>
</cp:coreProperties>
</file>