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61" w:rsidRPr="00CE3D61" w:rsidRDefault="00CE3D61" w:rsidP="00CE3D61">
      <w:pPr>
        <w:ind w:left="7158" w:firstLine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3D61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r w:rsidRPr="00CE3D61">
        <w:rPr>
          <w:rFonts w:ascii="Times New Roman" w:hAnsi="Times New Roman"/>
          <w:b/>
          <w:sz w:val="24"/>
          <w:szCs w:val="24"/>
        </w:rPr>
        <w:t xml:space="preserve"> </w:t>
      </w:r>
    </w:p>
    <w:p w:rsidR="00CE3D61" w:rsidRPr="00CE3D61" w:rsidRDefault="00CE3D61" w:rsidP="00CE3D61">
      <w:pPr>
        <w:ind w:left="1494"/>
        <w:jc w:val="right"/>
        <w:rPr>
          <w:rFonts w:ascii="Times New Roman" w:hAnsi="Times New Roman"/>
          <w:b/>
          <w:sz w:val="24"/>
          <w:szCs w:val="24"/>
        </w:rPr>
      </w:pPr>
      <w:r w:rsidRPr="00CE3D61">
        <w:rPr>
          <w:rFonts w:ascii="Times New Roman" w:hAnsi="Times New Roman"/>
          <w:b/>
          <w:sz w:val="24"/>
          <w:szCs w:val="24"/>
        </w:rPr>
        <w:t>к АООП</w:t>
      </w:r>
      <w:r>
        <w:rPr>
          <w:rFonts w:ascii="Times New Roman" w:hAnsi="Times New Roman"/>
          <w:b/>
          <w:sz w:val="24"/>
          <w:szCs w:val="24"/>
        </w:rPr>
        <w:t xml:space="preserve"> ГКОУ «Головинщинская школа-интернат» </w:t>
      </w:r>
      <w:r w:rsidRPr="00CE3D61">
        <w:rPr>
          <w:rFonts w:ascii="Times New Roman" w:hAnsi="Times New Roman"/>
          <w:b/>
          <w:sz w:val="24"/>
          <w:szCs w:val="24"/>
        </w:rPr>
        <w:t xml:space="preserve"> </w:t>
      </w:r>
    </w:p>
    <w:p w:rsidR="00480BBA" w:rsidRPr="00331FB7" w:rsidRDefault="00CE3D61" w:rsidP="00CE3D61">
      <w:pPr>
        <w:ind w:left="1494"/>
        <w:jc w:val="center"/>
        <w:rPr>
          <w:rFonts w:ascii="Times New Roman" w:hAnsi="Times New Roman"/>
          <w:b/>
          <w:sz w:val="24"/>
          <w:szCs w:val="24"/>
        </w:rPr>
      </w:pPr>
      <w:r w:rsidRPr="00CE3D61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480BBA" w:rsidRPr="00331FB7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EF1AFD" w:rsidRPr="00331FB7">
        <w:rPr>
          <w:rFonts w:ascii="Times New Roman" w:hAnsi="Times New Roman"/>
          <w:b/>
          <w:sz w:val="24"/>
          <w:szCs w:val="24"/>
        </w:rPr>
        <w:t>предмета «</w:t>
      </w:r>
      <w:r w:rsidR="00480BBA" w:rsidRPr="00331FB7">
        <w:rPr>
          <w:rFonts w:ascii="Times New Roman" w:hAnsi="Times New Roman"/>
          <w:b/>
          <w:sz w:val="24"/>
          <w:szCs w:val="24"/>
        </w:rPr>
        <w:t>Физическая культура»</w:t>
      </w:r>
    </w:p>
    <w:p w:rsidR="00480BBA" w:rsidRPr="00331FB7" w:rsidRDefault="00480BBA" w:rsidP="00480BBA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5</w:t>
      </w:r>
      <w:r w:rsidR="00331FB7" w:rsidRPr="00331FB7">
        <w:rPr>
          <w:rFonts w:ascii="Times New Roman" w:hAnsi="Times New Roman"/>
          <w:b/>
          <w:sz w:val="24"/>
          <w:szCs w:val="24"/>
        </w:rPr>
        <w:t xml:space="preserve">,6,7 </w:t>
      </w:r>
      <w:r w:rsidRPr="00331FB7">
        <w:rPr>
          <w:rFonts w:ascii="Times New Roman" w:hAnsi="Times New Roman"/>
          <w:b/>
          <w:sz w:val="24"/>
          <w:szCs w:val="24"/>
        </w:rPr>
        <w:t xml:space="preserve"> класс</w:t>
      </w:r>
      <w:r w:rsidR="00331FB7" w:rsidRPr="00331FB7">
        <w:rPr>
          <w:rFonts w:ascii="Times New Roman" w:hAnsi="Times New Roman"/>
          <w:b/>
          <w:sz w:val="24"/>
          <w:szCs w:val="24"/>
        </w:rPr>
        <w:t>ов</w:t>
      </w:r>
    </w:p>
    <w:p w:rsidR="00480BBA" w:rsidRPr="00331FB7" w:rsidRDefault="00480BBA" w:rsidP="00CE3D61">
      <w:pPr>
        <w:pStyle w:val="35"/>
        <w:shd w:val="clear" w:color="auto" w:fill="auto"/>
        <w:tabs>
          <w:tab w:val="left" w:pos="750"/>
        </w:tabs>
        <w:spacing w:before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80BBA" w:rsidRPr="00331FB7" w:rsidRDefault="00480BBA" w:rsidP="00480BBA">
      <w:pPr>
        <w:pStyle w:val="35"/>
        <w:shd w:val="clear" w:color="auto" w:fill="auto"/>
        <w:tabs>
          <w:tab w:val="left" w:pos="750"/>
        </w:tabs>
        <w:spacing w:before="0" w:line="240" w:lineRule="auto"/>
        <w:ind w:firstLine="567"/>
        <w:jc w:val="center"/>
        <w:rPr>
          <w:b/>
          <w:sz w:val="24"/>
          <w:szCs w:val="24"/>
        </w:rPr>
      </w:pPr>
      <w:r w:rsidRPr="00331FB7">
        <w:rPr>
          <w:b/>
          <w:sz w:val="24"/>
          <w:szCs w:val="24"/>
        </w:rPr>
        <w:t>1. Пояснительная записка</w:t>
      </w:r>
    </w:p>
    <w:p w:rsidR="00331FB7" w:rsidRPr="00331FB7" w:rsidRDefault="00331FB7" w:rsidP="00331FB7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331FB7">
        <w:rPr>
          <w:rFonts w:ascii="Times New Roman" w:hAnsi="Times New Roman"/>
          <w:bCs/>
          <w:sz w:val="24"/>
          <w:szCs w:val="24"/>
          <w:lang w:val="x-none" w:eastAsia="ru-RU"/>
        </w:rPr>
        <w:t xml:space="preserve">Программа по учебному предмету </w:t>
      </w:r>
      <w:r w:rsidRPr="00331FB7">
        <w:rPr>
          <w:rFonts w:ascii="Times New Roman" w:hAnsi="Times New Roman"/>
          <w:bCs/>
          <w:sz w:val="24"/>
          <w:szCs w:val="24"/>
          <w:lang w:eastAsia="ru-RU"/>
        </w:rPr>
        <w:t>«Физическая культура</w:t>
      </w:r>
      <w:r w:rsidRPr="00331FB7">
        <w:rPr>
          <w:rFonts w:ascii="Times New Roman" w:hAnsi="Times New Roman"/>
          <w:bCs/>
          <w:sz w:val="24"/>
          <w:szCs w:val="24"/>
          <w:lang w:val="x-none" w:eastAsia="ru-RU"/>
        </w:rPr>
        <w:t xml:space="preserve">» для </w:t>
      </w:r>
      <w:r w:rsidRPr="00331FB7">
        <w:rPr>
          <w:rFonts w:ascii="Times New Roman" w:hAnsi="Times New Roman"/>
          <w:bCs/>
          <w:sz w:val="24"/>
          <w:szCs w:val="24"/>
          <w:lang w:eastAsia="ru-RU"/>
        </w:rPr>
        <w:t>5,6,7</w:t>
      </w:r>
      <w:r w:rsidRPr="00331FB7">
        <w:rPr>
          <w:rFonts w:ascii="Times New Roman" w:hAnsi="Times New Roman"/>
          <w:bCs/>
          <w:sz w:val="24"/>
          <w:szCs w:val="24"/>
          <w:lang w:val="x-none" w:eastAsia="ru-RU"/>
        </w:rPr>
        <w:t xml:space="preserve"> класс</w:t>
      </w:r>
      <w:r w:rsidRPr="00331FB7">
        <w:rPr>
          <w:rFonts w:ascii="Times New Roman" w:hAnsi="Times New Roman"/>
          <w:bCs/>
          <w:sz w:val="24"/>
          <w:szCs w:val="24"/>
          <w:lang w:eastAsia="ru-RU"/>
        </w:rPr>
        <w:t xml:space="preserve">ов  </w:t>
      </w: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составлена </w:t>
      </w:r>
      <w:r w:rsidRPr="00331FB7">
        <w:rPr>
          <w:rFonts w:ascii="Times New Roman" w:eastAsia="Times New Roman" w:hAnsi="Times New Roman"/>
          <w:sz w:val="24"/>
          <w:szCs w:val="24"/>
          <w:lang w:eastAsia="ru-RU"/>
        </w:rPr>
        <w:t>на основании следующих нормативно-правовых документов:</w:t>
      </w:r>
    </w:p>
    <w:p w:rsidR="00331FB7" w:rsidRPr="00331FB7" w:rsidRDefault="00331FB7" w:rsidP="00331FB7">
      <w:pPr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331FB7">
          <w:rPr>
            <w:rFonts w:ascii="Times New Roman" w:hAnsi="Times New Roman"/>
            <w:sz w:val="24"/>
            <w:szCs w:val="24"/>
          </w:rPr>
          <w:t>2012 г</w:t>
        </w:r>
      </w:smartTag>
      <w:r w:rsidRPr="00331FB7">
        <w:rPr>
          <w:rFonts w:ascii="Times New Roman" w:hAnsi="Times New Roman"/>
          <w:sz w:val="24"/>
          <w:szCs w:val="24"/>
        </w:rPr>
        <w:t>.;</w:t>
      </w:r>
    </w:p>
    <w:p w:rsidR="00331FB7" w:rsidRPr="00331FB7" w:rsidRDefault="00331FB7" w:rsidP="00331FB7">
      <w:pPr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>Федеральный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государственный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образовательный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стандарт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образования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обучающихся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с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умственной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отсталостью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(интеллектуальными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нарушениями),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утвержденный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приказом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министерства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образования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и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науки</w:t>
      </w:r>
      <w:r w:rsidRPr="00331FB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Российской</w:t>
      </w:r>
      <w:r w:rsidRPr="00331F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Федерации</w:t>
      </w:r>
      <w:r w:rsidRPr="00331F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от</w:t>
      </w:r>
      <w:r w:rsidRPr="00331F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19.12.2014 года</w:t>
      </w:r>
      <w:r w:rsidRPr="00331F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№</w:t>
      </w:r>
      <w:r w:rsidRPr="00331F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1FB7">
        <w:rPr>
          <w:rFonts w:ascii="Times New Roman" w:hAnsi="Times New Roman"/>
          <w:sz w:val="24"/>
          <w:szCs w:val="24"/>
        </w:rPr>
        <w:t>1599;</w:t>
      </w:r>
    </w:p>
    <w:p w:rsidR="00331FB7" w:rsidRPr="00331FB7" w:rsidRDefault="00CE3D61" w:rsidP="00331FB7">
      <w:pPr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hyperlink r:id="rId6" w:history="1">
        <w:r w:rsidR="00331FB7" w:rsidRPr="00331FB7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</w:r>
      </w:hyperlink>
    </w:p>
    <w:p w:rsidR="00331FB7" w:rsidRPr="00331FB7" w:rsidRDefault="00331FB7" w:rsidP="00331FB7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ГКОУ «Головинщинская школа – интернат»; </w:t>
      </w:r>
    </w:p>
    <w:p w:rsidR="00331FB7" w:rsidRPr="00331FB7" w:rsidRDefault="00331FB7" w:rsidP="00331FB7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>Учебный план ГКОУ «Головинщинская школа-интернат» на 2022-2023 учебный год;</w:t>
      </w:r>
    </w:p>
    <w:p w:rsidR="00331FB7" w:rsidRPr="00331FB7" w:rsidRDefault="00331FB7" w:rsidP="00331FB7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Положение о порядке разработки и утверждения рабочих программ в ГКОУ «Головинщинская школа – интернат»; </w:t>
      </w:r>
    </w:p>
    <w:p w:rsidR="00480BBA" w:rsidRPr="00331FB7" w:rsidRDefault="00480BBA" w:rsidP="00480BBA">
      <w:pPr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>Физическая культура является составной частью образовательного процесса обу</w:t>
      </w:r>
      <w:r w:rsidRPr="00331FB7">
        <w:rPr>
          <w:rFonts w:ascii="Times New Roman" w:hAnsi="Times New Roman"/>
          <w:sz w:val="24"/>
          <w:szCs w:val="24"/>
        </w:rPr>
        <w:softHyphen/>
        <w:t>ча</w:t>
      </w:r>
      <w:r w:rsidRPr="00331FB7">
        <w:rPr>
          <w:rFonts w:ascii="Times New Roman" w:hAnsi="Times New Roman"/>
          <w:sz w:val="24"/>
          <w:szCs w:val="24"/>
        </w:rPr>
        <w:softHyphen/>
        <w:t>ю</w:t>
      </w:r>
      <w:r w:rsidRPr="00331FB7">
        <w:rPr>
          <w:rFonts w:ascii="Times New Roman" w:hAnsi="Times New Roman"/>
          <w:sz w:val="24"/>
          <w:szCs w:val="24"/>
        </w:rPr>
        <w:softHyphen/>
        <w:t>щихся с умственной отсталостью (интеллектуальными нарушениями). Она решает об</w:t>
      </w:r>
      <w:r w:rsidRPr="00331FB7">
        <w:rPr>
          <w:rFonts w:ascii="Times New Roman" w:hAnsi="Times New Roman"/>
          <w:sz w:val="24"/>
          <w:szCs w:val="24"/>
        </w:rPr>
        <w:softHyphen/>
        <w:t>ра</w:t>
      </w:r>
      <w:r w:rsidRPr="00331FB7">
        <w:rPr>
          <w:rFonts w:ascii="Times New Roman" w:hAnsi="Times New Roman"/>
          <w:sz w:val="24"/>
          <w:szCs w:val="24"/>
        </w:rPr>
        <w:softHyphen/>
        <w:t>зо</w:t>
      </w:r>
      <w:r w:rsidRPr="00331FB7">
        <w:rPr>
          <w:rFonts w:ascii="Times New Roman" w:hAnsi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331FB7">
        <w:rPr>
          <w:rFonts w:ascii="Times New Roman" w:hAnsi="Times New Roman"/>
          <w:sz w:val="24"/>
          <w:szCs w:val="24"/>
        </w:rPr>
        <w:softHyphen/>
        <w:t>да</w:t>
      </w:r>
      <w:r w:rsidRPr="00331FB7">
        <w:rPr>
          <w:rFonts w:ascii="Times New Roman" w:hAnsi="Times New Roman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331FB7">
        <w:rPr>
          <w:rFonts w:ascii="Times New Roman" w:hAnsi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331FB7">
        <w:rPr>
          <w:rFonts w:ascii="Times New Roman" w:hAnsi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331FB7">
        <w:rPr>
          <w:rFonts w:ascii="Times New Roman" w:hAnsi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331FB7">
        <w:rPr>
          <w:rFonts w:ascii="Times New Roman" w:hAnsi="Times New Roman"/>
          <w:sz w:val="24"/>
          <w:szCs w:val="24"/>
        </w:rPr>
        <w:softHyphen/>
        <w:t>со</w:t>
      </w:r>
      <w:r w:rsidRPr="00331FB7">
        <w:rPr>
          <w:rFonts w:ascii="Times New Roman" w:hAnsi="Times New Roman"/>
          <w:sz w:val="24"/>
          <w:szCs w:val="24"/>
        </w:rPr>
        <w:softHyphen/>
        <w:t>б</w:t>
      </w:r>
      <w:r w:rsidRPr="00331FB7">
        <w:rPr>
          <w:rFonts w:ascii="Times New Roman" w:hAnsi="Times New Roman"/>
          <w:sz w:val="24"/>
          <w:szCs w:val="24"/>
        </w:rPr>
        <w:softHyphen/>
        <w:t>с</w:t>
      </w:r>
      <w:r w:rsidRPr="00331FB7">
        <w:rPr>
          <w:rFonts w:ascii="Times New Roman" w:hAnsi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480BBA" w:rsidRPr="00331FB7" w:rsidRDefault="00480BBA" w:rsidP="00480BBA">
      <w:pPr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Основная цель</w:t>
      </w:r>
      <w:r w:rsidRPr="00331FB7">
        <w:rPr>
          <w:rFonts w:ascii="Times New Roman" w:hAnsi="Times New Roman"/>
          <w:sz w:val="24"/>
          <w:szCs w:val="24"/>
        </w:rPr>
        <w:t xml:space="preserve"> изучения данного предмета заключается во всестороннем раз</w:t>
      </w:r>
      <w:r w:rsidRPr="00331FB7">
        <w:rPr>
          <w:rFonts w:ascii="Times New Roman" w:hAnsi="Times New Roman"/>
          <w:sz w:val="24"/>
          <w:szCs w:val="24"/>
        </w:rPr>
        <w:softHyphen/>
        <w:t>ви</w:t>
      </w:r>
      <w:r w:rsidRPr="00331FB7">
        <w:rPr>
          <w:rFonts w:ascii="Times New Roman" w:hAnsi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331FB7">
        <w:rPr>
          <w:rFonts w:ascii="Times New Roman" w:hAnsi="Times New Roman"/>
          <w:sz w:val="24"/>
          <w:szCs w:val="24"/>
        </w:rPr>
        <w:softHyphen/>
        <w:t>ру</w:t>
      </w:r>
      <w:r w:rsidRPr="00331FB7">
        <w:rPr>
          <w:rFonts w:ascii="Times New Roman" w:hAnsi="Times New Roman"/>
          <w:sz w:val="24"/>
          <w:szCs w:val="24"/>
        </w:rPr>
        <w:softHyphen/>
        <w:t>ше</w:t>
      </w:r>
      <w:r w:rsidRPr="00331FB7">
        <w:rPr>
          <w:rFonts w:ascii="Times New Roman" w:hAnsi="Times New Roman"/>
          <w:sz w:val="24"/>
          <w:szCs w:val="24"/>
        </w:rPr>
        <w:softHyphen/>
        <w:t>ни</w:t>
      </w:r>
      <w:r w:rsidRPr="00331FB7">
        <w:rPr>
          <w:rFonts w:ascii="Times New Roman" w:hAnsi="Times New Roman"/>
          <w:sz w:val="24"/>
          <w:szCs w:val="24"/>
        </w:rPr>
        <w:softHyphen/>
        <w:t>я</w:t>
      </w:r>
      <w:r w:rsidRPr="00331FB7">
        <w:rPr>
          <w:rFonts w:ascii="Times New Roman" w:hAnsi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331FB7">
        <w:rPr>
          <w:rFonts w:ascii="Times New Roman" w:hAnsi="Times New Roman"/>
          <w:sz w:val="24"/>
          <w:szCs w:val="24"/>
        </w:rPr>
        <w:softHyphen/>
        <w:t>хо</w:t>
      </w:r>
      <w:r w:rsidRPr="00331FB7">
        <w:rPr>
          <w:rFonts w:ascii="Times New Roman" w:hAnsi="Times New Roman"/>
          <w:sz w:val="24"/>
          <w:szCs w:val="24"/>
        </w:rPr>
        <w:softHyphen/>
        <w:t>фи</w:t>
      </w:r>
      <w:r w:rsidRPr="00331FB7">
        <w:rPr>
          <w:rFonts w:ascii="Times New Roman" w:hAnsi="Times New Roman"/>
          <w:sz w:val="24"/>
          <w:szCs w:val="24"/>
        </w:rPr>
        <w:softHyphen/>
        <w:t>зи</w:t>
      </w:r>
      <w:r w:rsidRPr="00331FB7">
        <w:rPr>
          <w:rFonts w:ascii="Times New Roman" w:hAnsi="Times New Roman"/>
          <w:sz w:val="24"/>
          <w:szCs w:val="24"/>
        </w:rPr>
        <w:softHyphen/>
        <w:t>че</w:t>
      </w:r>
      <w:r w:rsidRPr="00331FB7">
        <w:rPr>
          <w:rFonts w:ascii="Times New Roman" w:hAnsi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331FB7">
        <w:rPr>
          <w:rFonts w:ascii="Times New Roman" w:hAnsi="Times New Roman"/>
          <w:sz w:val="24"/>
          <w:szCs w:val="24"/>
        </w:rPr>
        <w:softHyphen/>
        <w:t>птации.</w:t>
      </w:r>
    </w:p>
    <w:p w:rsidR="00480BBA" w:rsidRPr="00331FB7" w:rsidRDefault="00480BBA" w:rsidP="00480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Программа физического воспитания учащихся 5-9 классов </w:t>
      </w:r>
      <w:r w:rsidR="00014198" w:rsidRPr="00331FB7">
        <w:rPr>
          <w:rFonts w:ascii="Times New Roman" w:hAnsi="Times New Roman"/>
          <w:sz w:val="24"/>
          <w:szCs w:val="24"/>
        </w:rPr>
        <w:t xml:space="preserve">ГКОУ «Головинщинская  школа – интернат» </w:t>
      </w:r>
      <w:r w:rsidRPr="00331FB7">
        <w:rPr>
          <w:rFonts w:ascii="Times New Roman" w:hAnsi="Times New Roman"/>
          <w:sz w:val="24"/>
          <w:szCs w:val="24"/>
        </w:rPr>
        <w:t xml:space="preserve">является продолжением программы 1 – 4 классов, формируя у учащихся целостное представление о физической культуре, способность включить в производственный труд. </w:t>
      </w:r>
    </w:p>
    <w:p w:rsidR="00480BBA" w:rsidRPr="00331FB7" w:rsidRDefault="00480BBA" w:rsidP="00480B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умственной отсталостью (интеллектуальными нарушениями) 11-17 лет.</w:t>
      </w:r>
    </w:p>
    <w:p w:rsidR="00480BBA" w:rsidRPr="00331FB7" w:rsidRDefault="00480BBA" w:rsidP="00480B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Программа ориентирует на последовательное решение основных </w:t>
      </w:r>
      <w:r w:rsidRPr="00331FB7">
        <w:rPr>
          <w:rFonts w:ascii="Times New Roman" w:hAnsi="Times New Roman"/>
          <w:b/>
          <w:sz w:val="24"/>
          <w:szCs w:val="24"/>
        </w:rPr>
        <w:t>задач физического воспитания:</w:t>
      </w:r>
    </w:p>
    <w:p w:rsidR="00480BBA" w:rsidRPr="00331FB7" w:rsidRDefault="00480BBA" w:rsidP="00480BBA">
      <w:pPr>
        <w:pStyle w:val="a3"/>
        <w:numPr>
          <w:ilvl w:val="0"/>
          <w:numId w:val="2"/>
        </w:numPr>
        <w:tabs>
          <w:tab w:val="left" w:pos="426"/>
          <w:tab w:val="left" w:pos="7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коррекция нарушений физического развития;</w:t>
      </w:r>
    </w:p>
    <w:p w:rsidR="00480BBA" w:rsidRPr="00331FB7" w:rsidRDefault="00480BBA" w:rsidP="00480BBA">
      <w:pPr>
        <w:pStyle w:val="a3"/>
        <w:numPr>
          <w:ilvl w:val="0"/>
          <w:numId w:val="2"/>
        </w:numPr>
        <w:tabs>
          <w:tab w:val="left" w:pos="426"/>
          <w:tab w:val="left" w:pos="7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 формирование двигательных умений и навыков;</w:t>
      </w:r>
    </w:p>
    <w:p w:rsidR="00480BBA" w:rsidRPr="00331FB7" w:rsidRDefault="00480BBA" w:rsidP="00480BBA">
      <w:pPr>
        <w:pStyle w:val="a3"/>
        <w:numPr>
          <w:ilvl w:val="0"/>
          <w:numId w:val="2"/>
        </w:numPr>
        <w:tabs>
          <w:tab w:val="left" w:pos="426"/>
          <w:tab w:val="left" w:pos="7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 развитие двигательных способностей в процессе обучения;</w:t>
      </w:r>
    </w:p>
    <w:p w:rsidR="00480BBA" w:rsidRPr="00331FB7" w:rsidRDefault="00480BBA" w:rsidP="00480BBA">
      <w:pPr>
        <w:pStyle w:val="a3"/>
        <w:numPr>
          <w:ilvl w:val="0"/>
          <w:numId w:val="2"/>
        </w:numPr>
        <w:tabs>
          <w:tab w:val="left" w:pos="426"/>
          <w:tab w:val="left" w:pos="7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480BBA" w:rsidRPr="00331FB7" w:rsidRDefault="00480BBA" w:rsidP="00480BBA">
      <w:pPr>
        <w:pStyle w:val="a3"/>
        <w:numPr>
          <w:ilvl w:val="0"/>
          <w:numId w:val="2"/>
        </w:numPr>
        <w:tabs>
          <w:tab w:val="left" w:pos="426"/>
          <w:tab w:val="left" w:pos="7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 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480BBA" w:rsidRPr="00331FB7" w:rsidRDefault="00480BBA" w:rsidP="00480BBA">
      <w:pPr>
        <w:pStyle w:val="a3"/>
        <w:numPr>
          <w:ilvl w:val="0"/>
          <w:numId w:val="2"/>
        </w:numPr>
        <w:tabs>
          <w:tab w:val="left" w:pos="426"/>
          <w:tab w:val="left" w:pos="7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480BBA" w:rsidRPr="00331FB7" w:rsidRDefault="00480BBA" w:rsidP="00480BBA">
      <w:pPr>
        <w:pStyle w:val="ac"/>
        <w:numPr>
          <w:ilvl w:val="0"/>
          <w:numId w:val="2"/>
        </w:numPr>
        <w:tabs>
          <w:tab w:val="left" w:pos="426"/>
          <w:tab w:val="left" w:pos="454"/>
          <w:tab w:val="left" w:pos="7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480BBA" w:rsidRPr="00331FB7" w:rsidRDefault="00480BBA" w:rsidP="00480BBA">
      <w:pPr>
        <w:pStyle w:val="ac"/>
        <w:numPr>
          <w:ilvl w:val="0"/>
          <w:numId w:val="2"/>
        </w:numPr>
        <w:tabs>
          <w:tab w:val="left" w:pos="426"/>
          <w:tab w:val="left" w:pos="454"/>
          <w:tab w:val="left" w:pos="7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устойчивой физической работоспособности на достигнутом уровне;</w:t>
      </w:r>
    </w:p>
    <w:p w:rsidR="00480BBA" w:rsidRPr="00331FB7" w:rsidRDefault="00480BBA" w:rsidP="00480BBA">
      <w:pPr>
        <w:pStyle w:val="ac"/>
        <w:numPr>
          <w:ilvl w:val="0"/>
          <w:numId w:val="2"/>
        </w:numPr>
        <w:tabs>
          <w:tab w:val="left" w:pos="426"/>
          <w:tab w:val="left" w:pos="454"/>
          <w:tab w:val="left" w:pos="7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формирование познавательных интересов, сообщение </w:t>
      </w:r>
      <w:r w:rsidR="00892CDD"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доступных теоретических</w:t>
      </w: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сведений по физической культуре;</w:t>
      </w:r>
    </w:p>
    <w:p w:rsidR="00480BBA" w:rsidRPr="00331FB7" w:rsidRDefault="00480BBA" w:rsidP="00480BBA">
      <w:pPr>
        <w:pStyle w:val="ac"/>
        <w:numPr>
          <w:ilvl w:val="0"/>
          <w:numId w:val="2"/>
        </w:numPr>
        <w:tabs>
          <w:tab w:val="left" w:pos="426"/>
          <w:tab w:val="left" w:pos="454"/>
          <w:tab w:val="left" w:pos="7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устойчивого интереса к занятиям физическими упражнениями;</w:t>
      </w:r>
    </w:p>
    <w:p w:rsidR="00480BBA" w:rsidRPr="00331FB7" w:rsidRDefault="00480BBA" w:rsidP="00480BBA">
      <w:pPr>
        <w:pStyle w:val="ac"/>
        <w:numPr>
          <w:ilvl w:val="0"/>
          <w:numId w:val="2"/>
        </w:numPr>
        <w:tabs>
          <w:tab w:val="left" w:pos="426"/>
          <w:tab w:val="left" w:pos="454"/>
          <w:tab w:val="left" w:pos="7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воспитание нравственных, морально-волевых качеств (настойчивости, смелости), навыков культурного поведения; </w:t>
      </w:r>
    </w:p>
    <w:p w:rsidR="00480BBA" w:rsidRPr="00331FB7" w:rsidRDefault="00480BBA" w:rsidP="00480BBA">
      <w:pPr>
        <w:pStyle w:val="ac"/>
        <w:tabs>
          <w:tab w:val="left" w:pos="426"/>
          <w:tab w:val="left" w:pos="454"/>
          <w:tab w:val="left" w:pos="7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Коррекция недостатков психического умственного и физического развития с учетом возрастных особенностей обучающихся, предусматривает: </w:t>
      </w:r>
    </w:p>
    <w:p w:rsidR="00480BBA" w:rsidRPr="00331FB7" w:rsidRDefault="00480BBA" w:rsidP="00480BBA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750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331FB7">
        <w:rPr>
          <w:color w:val="000000"/>
        </w:rPr>
        <w:t>обогащение чувственного опыта;</w:t>
      </w:r>
    </w:p>
    <w:p w:rsidR="00480BBA" w:rsidRPr="00331FB7" w:rsidRDefault="00480BBA" w:rsidP="00480BBA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750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331FB7">
        <w:rPr>
          <w:color w:val="000000"/>
        </w:rPr>
        <w:t> коррекцию и развитие сенсомоторной сферы;</w:t>
      </w:r>
    </w:p>
    <w:p w:rsidR="00480BBA" w:rsidRPr="00331FB7" w:rsidRDefault="00480BBA" w:rsidP="00480BBA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750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331FB7">
        <w:rPr>
          <w:color w:val="000000"/>
        </w:rPr>
        <w:t xml:space="preserve">формирование навыков общения, предметно-практической и познавательной деятельности. </w:t>
      </w:r>
    </w:p>
    <w:p w:rsidR="00480BBA" w:rsidRPr="00331FB7" w:rsidRDefault="00480BBA" w:rsidP="00480BBA">
      <w:pPr>
        <w:tabs>
          <w:tab w:val="left" w:pos="426"/>
          <w:tab w:val="left" w:pos="7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0BBA" w:rsidRPr="00331FB7" w:rsidRDefault="00480BBA" w:rsidP="00480BBA">
      <w:pPr>
        <w:pStyle w:val="a3"/>
        <w:tabs>
          <w:tab w:val="left" w:pos="426"/>
          <w:tab w:val="left" w:pos="750"/>
        </w:tabs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1FB7">
        <w:rPr>
          <w:rFonts w:ascii="Times New Roman" w:eastAsia="Times New Roman" w:hAnsi="Times New Roman"/>
          <w:b/>
          <w:sz w:val="24"/>
          <w:szCs w:val="24"/>
        </w:rPr>
        <w:t>2. Обща характеристика предмета</w:t>
      </w:r>
    </w:p>
    <w:p w:rsidR="00480BBA" w:rsidRPr="00331FB7" w:rsidRDefault="00480BBA" w:rsidP="00480BBA">
      <w:pPr>
        <w:pStyle w:val="35"/>
        <w:shd w:val="clear" w:color="auto" w:fill="auto"/>
        <w:tabs>
          <w:tab w:val="left" w:pos="75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480BBA" w:rsidRPr="00331FB7" w:rsidRDefault="00480BBA" w:rsidP="00480BBA">
      <w:pPr>
        <w:pStyle w:val="35"/>
        <w:numPr>
          <w:ilvl w:val="0"/>
          <w:numId w:val="6"/>
        </w:numPr>
        <w:shd w:val="clear" w:color="auto" w:fill="auto"/>
        <w:tabs>
          <w:tab w:val="left" w:pos="178"/>
          <w:tab w:val="left" w:pos="75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индивидуализация и дифференциация процесса обучения;</w:t>
      </w:r>
    </w:p>
    <w:p w:rsidR="00480BBA" w:rsidRPr="00331FB7" w:rsidRDefault="00480BBA" w:rsidP="00480BBA">
      <w:pPr>
        <w:pStyle w:val="35"/>
        <w:numPr>
          <w:ilvl w:val="0"/>
          <w:numId w:val="6"/>
        </w:numPr>
        <w:shd w:val="clear" w:color="auto" w:fill="auto"/>
        <w:tabs>
          <w:tab w:val="left" w:pos="183"/>
          <w:tab w:val="left" w:pos="709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коррекционная направленность обучения;</w:t>
      </w:r>
    </w:p>
    <w:p w:rsidR="00480BBA" w:rsidRPr="00331FB7" w:rsidRDefault="00480BBA" w:rsidP="00480BBA">
      <w:pPr>
        <w:pStyle w:val="35"/>
        <w:numPr>
          <w:ilvl w:val="0"/>
          <w:numId w:val="6"/>
        </w:numPr>
        <w:shd w:val="clear" w:color="auto" w:fill="auto"/>
        <w:tabs>
          <w:tab w:val="left" w:pos="183"/>
          <w:tab w:val="left" w:pos="709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оптимистическая перспектива;</w:t>
      </w:r>
    </w:p>
    <w:p w:rsidR="00480BBA" w:rsidRPr="00331FB7" w:rsidRDefault="00480BBA" w:rsidP="00480BBA">
      <w:pPr>
        <w:pStyle w:val="35"/>
        <w:numPr>
          <w:ilvl w:val="0"/>
          <w:numId w:val="6"/>
        </w:numPr>
        <w:shd w:val="clear" w:color="auto" w:fill="auto"/>
        <w:tabs>
          <w:tab w:val="left" w:pos="198"/>
          <w:tab w:val="left" w:pos="709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480BBA" w:rsidRPr="00331FB7" w:rsidRDefault="00480BBA" w:rsidP="00480BBA">
      <w:pPr>
        <w:pStyle w:val="72"/>
        <w:shd w:val="clear" w:color="auto" w:fill="auto"/>
        <w:tabs>
          <w:tab w:val="left" w:pos="709"/>
        </w:tabs>
        <w:spacing w:line="240" w:lineRule="auto"/>
        <w:ind w:firstLine="567"/>
        <w:rPr>
          <w:spacing w:val="0"/>
          <w:sz w:val="24"/>
          <w:szCs w:val="24"/>
        </w:rPr>
      </w:pPr>
      <w:r w:rsidRPr="00331FB7">
        <w:rPr>
          <w:spacing w:val="0"/>
          <w:sz w:val="24"/>
          <w:szCs w:val="24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480BBA" w:rsidRPr="00331FB7" w:rsidRDefault="00480BBA" w:rsidP="00480BBA">
      <w:pPr>
        <w:pStyle w:val="35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Содержание программного материала уроков состоит из основ физической культуры и большого количества коррекционных упражнений.</w:t>
      </w:r>
    </w:p>
    <w:p w:rsidR="00480BBA" w:rsidRPr="00331FB7" w:rsidRDefault="00480BBA" w:rsidP="00480BBA">
      <w:pPr>
        <w:pStyle w:val="35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 xml:space="preserve">В программу включены следующие разделы: знания о физической культуре, физические упражнения, физическая нагрузка и её влияние на повышение частоты сердечных сокращений, коррекционно-развивающие упражнения, физическое совершенствование. </w:t>
      </w:r>
    </w:p>
    <w:p w:rsidR="00480BBA" w:rsidRPr="00331FB7" w:rsidRDefault="00480BBA" w:rsidP="00480BBA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Содержание программы отражено в пяти разделах: «Знания о физической куль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ту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ре», «Ги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мнастика», «Легкая атлетика», «Лыжная подготовка», «Игры». Ка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ж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дый из перечисленных разделов включает некоторые теоретические сведения и ма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те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ри</w:t>
      </w:r>
      <w:r w:rsidRPr="00331FB7">
        <w:rPr>
          <w:rFonts w:ascii="Times New Roman" w:eastAsia="Times New Roman" w:hAnsi="Times New Roman"/>
          <w:sz w:val="24"/>
          <w:szCs w:val="24"/>
        </w:rPr>
        <w:softHyphen/>
        <w:t>ал для практической подготовки обучающихся.</w:t>
      </w:r>
    </w:p>
    <w:p w:rsidR="00480BBA" w:rsidRPr="00331FB7" w:rsidRDefault="00480BBA" w:rsidP="00480BBA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31FB7">
        <w:rPr>
          <w:rFonts w:ascii="Times New Roman" w:eastAsia="Times New Roman" w:hAnsi="Times New Roman"/>
          <w:i/>
          <w:sz w:val="24"/>
          <w:szCs w:val="24"/>
        </w:rPr>
        <w:t>Программой предусмотрены следующие виды работы:</w:t>
      </w:r>
    </w:p>
    <w:p w:rsidR="00480BBA" w:rsidRPr="00331FB7" w:rsidRDefault="00480BBA" w:rsidP="00480BBA">
      <w:pPr>
        <w:pStyle w:val="14"/>
        <w:numPr>
          <w:ilvl w:val="0"/>
          <w:numId w:val="2"/>
        </w:numPr>
        <w:tabs>
          <w:tab w:val="left" w:pos="426"/>
          <w:tab w:val="left" w:pos="709"/>
        </w:tabs>
        <w:suppressAutoHyphens/>
        <w:ind w:left="0" w:firstLine="567"/>
        <w:jc w:val="both"/>
        <w:rPr>
          <w:color w:val="000000"/>
        </w:rPr>
      </w:pPr>
      <w:r w:rsidRPr="00331FB7">
        <w:rPr>
          <w:color w:val="000000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480BBA" w:rsidRPr="00331FB7" w:rsidRDefault="00480BBA" w:rsidP="00480BBA">
      <w:pPr>
        <w:pStyle w:val="14"/>
        <w:numPr>
          <w:ilvl w:val="0"/>
          <w:numId w:val="2"/>
        </w:numPr>
        <w:tabs>
          <w:tab w:val="left" w:pos="426"/>
          <w:tab w:val="left" w:pos="709"/>
        </w:tabs>
        <w:suppressAutoHyphens/>
        <w:ind w:left="0" w:firstLine="567"/>
        <w:jc w:val="both"/>
        <w:rPr>
          <w:color w:val="000000"/>
        </w:rPr>
      </w:pPr>
      <w:r w:rsidRPr="00331FB7">
        <w:rPr>
          <w:color w:val="000000"/>
        </w:rPr>
        <w:t> выполнение физических упражнений на основе показа учителя;</w:t>
      </w:r>
    </w:p>
    <w:p w:rsidR="00480BBA" w:rsidRPr="00331FB7" w:rsidRDefault="00480BBA" w:rsidP="00480BBA">
      <w:pPr>
        <w:pStyle w:val="14"/>
        <w:numPr>
          <w:ilvl w:val="0"/>
          <w:numId w:val="2"/>
        </w:numPr>
        <w:tabs>
          <w:tab w:val="left" w:pos="426"/>
          <w:tab w:val="left" w:pos="709"/>
        </w:tabs>
        <w:suppressAutoHyphens/>
        <w:ind w:left="0" w:firstLine="567"/>
        <w:jc w:val="both"/>
        <w:rPr>
          <w:color w:val="000000"/>
        </w:rPr>
      </w:pPr>
      <w:r w:rsidRPr="00331FB7">
        <w:rPr>
          <w:color w:val="000000"/>
        </w:rPr>
        <w:t> выполнение физических упражнений без зрительного сопровождения, под словесную инструкцию учителя;</w:t>
      </w:r>
    </w:p>
    <w:p w:rsidR="00480BBA" w:rsidRPr="00331FB7" w:rsidRDefault="00480BBA" w:rsidP="00480BBA">
      <w:pPr>
        <w:pStyle w:val="14"/>
        <w:numPr>
          <w:ilvl w:val="0"/>
          <w:numId w:val="2"/>
        </w:numPr>
        <w:tabs>
          <w:tab w:val="left" w:pos="426"/>
          <w:tab w:val="left" w:pos="709"/>
        </w:tabs>
        <w:suppressAutoHyphens/>
        <w:ind w:left="0" w:firstLine="567"/>
        <w:jc w:val="both"/>
        <w:rPr>
          <w:color w:val="000000"/>
        </w:rPr>
      </w:pPr>
      <w:r w:rsidRPr="00331FB7">
        <w:rPr>
          <w:color w:val="000000"/>
        </w:rPr>
        <w:t>самостоятельное выполнение упражнений;</w:t>
      </w:r>
    </w:p>
    <w:p w:rsidR="00480BBA" w:rsidRPr="00331FB7" w:rsidRDefault="00480BBA" w:rsidP="00480BBA">
      <w:pPr>
        <w:pStyle w:val="14"/>
        <w:numPr>
          <w:ilvl w:val="0"/>
          <w:numId w:val="2"/>
        </w:numPr>
        <w:tabs>
          <w:tab w:val="left" w:pos="426"/>
          <w:tab w:val="left" w:pos="709"/>
        </w:tabs>
        <w:suppressAutoHyphens/>
        <w:ind w:left="0" w:firstLine="567"/>
        <w:jc w:val="both"/>
        <w:rPr>
          <w:color w:val="000000"/>
        </w:rPr>
      </w:pPr>
      <w:r w:rsidRPr="00331FB7">
        <w:rPr>
          <w:color w:val="000000"/>
        </w:rPr>
        <w:t>занятия в тренирующем режиме;</w:t>
      </w:r>
    </w:p>
    <w:p w:rsidR="00480BBA" w:rsidRPr="00331FB7" w:rsidRDefault="00480BBA" w:rsidP="00480BBA">
      <w:pPr>
        <w:pStyle w:val="14"/>
        <w:numPr>
          <w:ilvl w:val="0"/>
          <w:numId w:val="2"/>
        </w:numPr>
        <w:tabs>
          <w:tab w:val="left" w:pos="426"/>
          <w:tab w:val="left" w:pos="709"/>
        </w:tabs>
        <w:suppressAutoHyphens/>
        <w:ind w:left="0" w:firstLine="567"/>
        <w:jc w:val="both"/>
        <w:rPr>
          <w:color w:val="000000"/>
        </w:rPr>
      </w:pPr>
      <w:r w:rsidRPr="00331FB7">
        <w:rPr>
          <w:color w:val="000000"/>
        </w:rPr>
        <w:t>развитие двигательных качеств на программном материале гимнастики, легкой атлетики, лыжной подготовки, формирование двигательных умений и навыков в процессе подвижных игр.</w:t>
      </w:r>
    </w:p>
    <w:p w:rsidR="00480BBA" w:rsidRPr="00331FB7" w:rsidRDefault="00480BBA" w:rsidP="00480BBA">
      <w:pPr>
        <w:pStyle w:val="35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480BBA" w:rsidRPr="00331FB7" w:rsidRDefault="00480BBA" w:rsidP="00480BBA">
      <w:pPr>
        <w:pStyle w:val="35"/>
        <w:shd w:val="clear" w:color="auto" w:fill="auto"/>
        <w:tabs>
          <w:tab w:val="left" w:pos="709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331FB7">
        <w:rPr>
          <w:rStyle w:val="af1"/>
          <w:rFonts w:ascii="Times New Roman" w:hAnsi="Times New Roman"/>
        </w:rPr>
        <w:t>3. Описание места учебного предмета в учебном плане.</w:t>
      </w:r>
    </w:p>
    <w:p w:rsidR="00480BBA" w:rsidRPr="00331FB7" w:rsidRDefault="00480BBA" w:rsidP="00480BBA">
      <w:pPr>
        <w:pStyle w:val="35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Предмет Физическая культура 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480BBA" w:rsidRPr="00331FB7" w:rsidRDefault="00480BBA" w:rsidP="00480BBA">
      <w:pPr>
        <w:pStyle w:val="msonormalbullet1gif"/>
        <w:widowControl w:val="0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 w:rsidRPr="00331FB7">
        <w:t xml:space="preserve">На реализацию программы по адаптивной физической культуре в учебном плане </w:t>
      </w:r>
      <w:r w:rsidR="00014198" w:rsidRPr="00331FB7">
        <w:t xml:space="preserve">ГКОУ </w:t>
      </w:r>
      <w:r w:rsidR="00014198" w:rsidRPr="00331FB7">
        <w:lastRenderedPageBreak/>
        <w:t>«Головинщинская  школа – интернат»  отводитс</w:t>
      </w:r>
      <w:r w:rsidR="00AA0E6C">
        <w:t>я</w:t>
      </w:r>
      <w:r w:rsidRPr="00331FB7">
        <w:t>:</w:t>
      </w:r>
    </w:p>
    <w:p w:rsidR="00480BBA" w:rsidRPr="00331FB7" w:rsidRDefault="00480BBA" w:rsidP="00480BBA">
      <w:pPr>
        <w:pStyle w:val="msonormalbullet1gif"/>
        <w:widowControl w:val="0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 w:rsidRPr="00331FB7">
        <w:t>5 класс – 3 часа в неделю, 102 часа в год.</w:t>
      </w:r>
    </w:p>
    <w:p w:rsidR="00480BBA" w:rsidRPr="00331FB7" w:rsidRDefault="00480BBA" w:rsidP="00480BBA">
      <w:pPr>
        <w:pStyle w:val="msonormalbullet1gif"/>
        <w:widowControl w:val="0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 w:rsidRPr="00331FB7">
        <w:t xml:space="preserve">6 класс – 3 часа в неделю, 102 часа в год. </w:t>
      </w:r>
    </w:p>
    <w:p w:rsidR="00480BBA" w:rsidRPr="00331FB7" w:rsidRDefault="00480BBA" w:rsidP="00480BBA">
      <w:pPr>
        <w:pStyle w:val="msonormalbullet1gif"/>
        <w:widowControl w:val="0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 w:rsidRPr="00331FB7">
        <w:t xml:space="preserve">7 класс – 3 часа в неделю, 102 часа в год. </w:t>
      </w:r>
    </w:p>
    <w:p w:rsidR="00480BBA" w:rsidRPr="00331FB7" w:rsidRDefault="00480BBA" w:rsidP="00480BBA">
      <w:pPr>
        <w:pStyle w:val="1b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</w:p>
    <w:p w:rsidR="00480BBA" w:rsidRPr="00331FB7" w:rsidRDefault="00480BBA" w:rsidP="00480BBA">
      <w:pPr>
        <w:pStyle w:val="1b"/>
        <w:shd w:val="clear" w:color="auto" w:fill="auto"/>
        <w:tabs>
          <w:tab w:val="left" w:pos="709"/>
        </w:tabs>
        <w:spacing w:before="0" w:line="240" w:lineRule="auto"/>
        <w:jc w:val="center"/>
        <w:rPr>
          <w:b/>
          <w:sz w:val="24"/>
          <w:szCs w:val="24"/>
        </w:rPr>
      </w:pPr>
      <w:r w:rsidRPr="00331FB7">
        <w:rPr>
          <w:b/>
          <w:sz w:val="24"/>
          <w:szCs w:val="24"/>
        </w:rPr>
        <w:t>4. Личностные и предметные результаты освоения учебного предмета</w:t>
      </w:r>
    </w:p>
    <w:p w:rsidR="00480BBA" w:rsidRPr="00331FB7" w:rsidRDefault="00480BBA" w:rsidP="00480BBA">
      <w:pPr>
        <w:pStyle w:val="1b"/>
        <w:shd w:val="clear" w:color="auto" w:fill="auto"/>
        <w:tabs>
          <w:tab w:val="left" w:pos="709"/>
        </w:tabs>
        <w:spacing w:before="0" w:line="240" w:lineRule="auto"/>
        <w:ind w:firstLine="360"/>
        <w:rPr>
          <w:b/>
          <w:sz w:val="24"/>
          <w:szCs w:val="24"/>
        </w:rPr>
      </w:pPr>
      <w:r w:rsidRPr="00331FB7">
        <w:rPr>
          <w:b/>
          <w:sz w:val="24"/>
          <w:szCs w:val="24"/>
        </w:rPr>
        <w:t>Личностные результаты.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Осознавать себя как обучающегося, заинтересованного посещением школы, обучением.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Принимать новый статус «обучающегося», внутреннюю позицию школьника на уровне положительного отношения к школе, принимать образ «хорошего обучающегося»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Внимательно относится к собственным переживаниям и переживаниям других людей.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Выполнение правил безопасного поведения в школе.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Развитие адекватных представлений о собственных возможностях.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Адекватно воспринимать оценку учителя.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Уважительное отношение к иному мнению.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Овладение социально-бытовыми умениями, используемыми в повседневной жизни.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Овладение навыками коммуникации и принятыми ритуалами социального взаимодействия.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Развитие навыков сотрудничества с взрослыми и сверстниками в разных социальных ситуациях.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Формирование установки на безопасный, здоровый образ жизни.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Умение обратиться к взрослому за помощью и сформулировать просьбу, точно описать возникшую проблему в области жизнеобеспечения.</w:t>
      </w:r>
    </w:p>
    <w:p w:rsidR="00480BBA" w:rsidRPr="00331FB7" w:rsidRDefault="00480BBA" w:rsidP="00480BBA">
      <w:pPr>
        <w:pStyle w:val="35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t xml:space="preserve">Умение </w:t>
      </w:r>
      <w:proofErr w:type="gramStart"/>
      <w:r w:rsidRPr="00331FB7">
        <w:rPr>
          <w:sz w:val="24"/>
          <w:szCs w:val="24"/>
        </w:rPr>
        <w:t>понимать</w:t>
      </w:r>
      <w:proofErr w:type="gramEnd"/>
      <w:r w:rsidRPr="00331FB7">
        <w:rPr>
          <w:sz w:val="24"/>
          <w:szCs w:val="24"/>
        </w:rPr>
        <w:t xml:space="preserve"> что можно и чего нельзя в еде, в физической нагрузке.</w:t>
      </w:r>
    </w:p>
    <w:p w:rsidR="00480BBA" w:rsidRPr="00331FB7" w:rsidRDefault="00480BBA" w:rsidP="00480BBA">
      <w:pPr>
        <w:pStyle w:val="1b"/>
        <w:shd w:val="clear" w:color="auto" w:fill="auto"/>
        <w:spacing w:before="0" w:line="240" w:lineRule="auto"/>
        <w:ind w:firstLine="360"/>
        <w:rPr>
          <w:b/>
          <w:sz w:val="24"/>
          <w:szCs w:val="24"/>
        </w:rPr>
      </w:pPr>
      <w:r w:rsidRPr="00331FB7">
        <w:rPr>
          <w:b/>
          <w:sz w:val="24"/>
          <w:szCs w:val="24"/>
        </w:rPr>
        <w:t>Предметные результаты.</w:t>
      </w:r>
    </w:p>
    <w:p w:rsidR="00480BBA" w:rsidRPr="00331FB7" w:rsidRDefault="00480BBA" w:rsidP="00480BBA">
      <w:pPr>
        <w:pStyle w:val="35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331FB7">
        <w:rPr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480BBA" w:rsidRPr="00331FB7" w:rsidRDefault="00480BBA" w:rsidP="00480BBA">
      <w:pPr>
        <w:pStyle w:val="35"/>
        <w:shd w:val="clear" w:color="auto" w:fill="auto"/>
        <w:spacing w:before="0" w:line="240" w:lineRule="auto"/>
        <w:ind w:firstLine="360"/>
        <w:jc w:val="both"/>
        <w:rPr>
          <w:rStyle w:val="1c"/>
          <w:sz w:val="24"/>
          <w:szCs w:val="24"/>
        </w:rPr>
      </w:pPr>
      <w:r w:rsidRPr="00331FB7">
        <w:rPr>
          <w:sz w:val="24"/>
          <w:szCs w:val="24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480BBA" w:rsidRPr="00331FB7" w:rsidRDefault="00480BBA" w:rsidP="00480BBA">
      <w:pPr>
        <w:pStyle w:val="35"/>
        <w:shd w:val="clear" w:color="auto" w:fill="auto"/>
        <w:spacing w:before="0" w:line="240" w:lineRule="auto"/>
        <w:ind w:firstLine="360"/>
        <w:jc w:val="both"/>
        <w:rPr>
          <w:rStyle w:val="1c"/>
          <w:b/>
          <w:i/>
          <w:sz w:val="24"/>
          <w:szCs w:val="24"/>
          <w:u w:val="none"/>
        </w:rPr>
      </w:pPr>
      <w:r w:rsidRPr="00331FB7">
        <w:rPr>
          <w:rStyle w:val="1c"/>
          <w:b/>
          <w:i/>
          <w:sz w:val="24"/>
          <w:szCs w:val="24"/>
          <w:u w:val="none"/>
        </w:rPr>
        <w:t>Минимальный уровень: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планирование занятий физическими упражнениями в режиме дня (под руководством учителя);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lastRenderedPageBreak/>
        <w:t>выполнение технических действий из базовых видов спорта, применение их в игровой и учебной деятельности;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участие со сверстниками в подвижных и спортивных играх;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оказание посильной помощи сверстникам при выполнении учебных заданий;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248"/>
          <w:tab w:val="left" w:pos="709"/>
          <w:tab w:val="left" w:pos="851"/>
        </w:tabs>
        <w:spacing w:after="0" w:line="240" w:lineRule="auto"/>
        <w:ind w:left="-24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480BBA" w:rsidRPr="00331FB7" w:rsidRDefault="00480BBA" w:rsidP="00480BBA">
      <w:pPr>
        <w:pStyle w:val="35"/>
        <w:shd w:val="clear" w:color="auto" w:fill="auto"/>
        <w:spacing w:before="0" w:line="240" w:lineRule="auto"/>
        <w:ind w:firstLine="360"/>
        <w:jc w:val="both"/>
        <w:rPr>
          <w:rStyle w:val="2b"/>
          <w:b/>
          <w:i/>
          <w:sz w:val="24"/>
          <w:szCs w:val="24"/>
          <w:u w:val="none"/>
        </w:rPr>
      </w:pPr>
      <w:r w:rsidRPr="00331FB7">
        <w:rPr>
          <w:rStyle w:val="2b"/>
          <w:b/>
          <w:i/>
          <w:sz w:val="24"/>
          <w:szCs w:val="24"/>
          <w:u w:val="none"/>
        </w:rPr>
        <w:t>Достаточный уровень: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выполнение строевых действий в шеренге и колонне;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пользование спортивным инвентарем и тренажерным оборудованием;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правильная ориентировка в пространстве спортивного зала и на стадионе;</w:t>
      </w:r>
    </w:p>
    <w:p w:rsidR="00480BBA" w:rsidRPr="00331FB7" w:rsidRDefault="00480BBA" w:rsidP="00480BBA">
      <w:pPr>
        <w:pStyle w:val="a3"/>
        <w:numPr>
          <w:ilvl w:val="0"/>
          <w:numId w:val="1"/>
        </w:numPr>
        <w:tabs>
          <w:tab w:val="left" w:pos="308"/>
          <w:tab w:val="left" w:pos="709"/>
        </w:tabs>
        <w:spacing w:after="0" w:line="240" w:lineRule="auto"/>
        <w:ind w:left="-12" w:firstLine="579"/>
        <w:jc w:val="both"/>
        <w:rPr>
          <w:rFonts w:ascii="Times New Roman" w:eastAsia="Times New Roman" w:hAnsi="Times New Roman"/>
          <w:sz w:val="24"/>
          <w:szCs w:val="24"/>
        </w:rPr>
      </w:pPr>
      <w:r w:rsidRPr="00331FB7">
        <w:rPr>
          <w:rFonts w:ascii="Times New Roman" w:eastAsia="Times New Roman" w:hAnsi="Times New Roman"/>
          <w:sz w:val="24"/>
          <w:szCs w:val="24"/>
        </w:rPr>
        <w:t>правильное размещение спортивных снарядов при организации и проведении подвижных и спортивных игр</w:t>
      </w:r>
      <w:r w:rsidRPr="00331FB7">
        <w:rPr>
          <w:rFonts w:ascii="Times New Roman" w:hAnsi="Times New Roman"/>
          <w:sz w:val="24"/>
          <w:szCs w:val="24"/>
        </w:rPr>
        <w:t>.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6. Содержание учебного предмета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5 класс</w:t>
      </w:r>
    </w:p>
    <w:p w:rsidR="00480BBA" w:rsidRPr="00331FB7" w:rsidRDefault="00480BBA" w:rsidP="00480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7575"/>
      </w:tblGrid>
      <w:tr w:rsidR="00480BBA" w:rsidRPr="00331FB7" w:rsidTr="00892CDD">
        <w:trPr>
          <w:trHeight w:val="53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29"/>
              <w:shd w:val="clear" w:color="auto" w:fill="auto"/>
              <w:spacing w:before="0" w:line="240" w:lineRule="auto"/>
              <w:ind w:left="114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Содержание учебного</w:t>
            </w:r>
          </w:p>
          <w:p w:rsidR="00480BBA" w:rsidRPr="00331FB7" w:rsidRDefault="00480BBA" w:rsidP="00892CDD">
            <w:pPr>
              <w:pStyle w:val="29"/>
              <w:shd w:val="clear" w:color="auto" w:fill="auto"/>
              <w:spacing w:before="0" w:line="240" w:lineRule="auto"/>
              <w:ind w:left="114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center"/>
              <w:rPr>
                <w:rStyle w:val="af1"/>
                <w:rFonts w:ascii="Times New Roman" w:eastAsia="Arial Unicode MS" w:hAnsi="Times New Roman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center"/>
              <w:rPr>
                <w:rStyle w:val="af1"/>
                <w:rFonts w:ascii="Times New Roman" w:eastAsia="Arial Unicode MS" w:hAnsi="Times New Roman"/>
              </w:rPr>
            </w:pPr>
            <w:r w:rsidRPr="00331FB7">
              <w:rPr>
                <w:rStyle w:val="af1"/>
                <w:rFonts w:ascii="Times New Roman" w:eastAsia="Arial Unicode MS" w:hAnsi="Times New Roman"/>
              </w:rPr>
              <w:t>Характеристика деятельности</w:t>
            </w:r>
          </w:p>
        </w:tc>
      </w:tr>
      <w:tr w:rsidR="00480BBA" w:rsidRPr="00331FB7" w:rsidTr="00892CDD">
        <w:trPr>
          <w:trHeight w:val="112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lastRenderedPageBreak/>
              <w:t>Основы знаний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Значение занятий физическими упражнениями для здоровья человека. Основные части тела. Как укреплять свои кости и мышцы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 xml:space="preserve">.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>Что разрешено и не разрешено на уроках физкультуры. Что такое двигательный режим. Самоконтроль и его основные приемы. Как вести себя в процессе игровой деятельности на уроке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выполнении физических упражнений.</w:t>
            </w:r>
          </w:p>
        </w:tc>
      </w:tr>
      <w:tr w:rsidR="00480BBA" w:rsidRPr="00331FB7" w:rsidTr="00892CDD">
        <w:trPr>
          <w:trHeight w:val="80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14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Arial Unicode MS"/>
                <w:b/>
                <w:sz w:val="24"/>
                <w:szCs w:val="24"/>
              </w:rPr>
              <w:t>Гим</w:t>
            </w: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t>настика</w:t>
            </w:r>
          </w:p>
          <w:p w:rsidR="00480BBA" w:rsidRPr="00331FB7" w:rsidRDefault="00480BBA" w:rsidP="00892CDD">
            <w:pPr>
              <w:spacing w:after="0" w:line="240" w:lineRule="auto"/>
              <w:ind w:left="114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Ходьба в различном темпе по диагонали. Перестроение из колонны по одному в колонну по два (три). Смена ног при ходьбе. Повороты налево, направо, кругом (переступанием). Понятие «интервал». Ходьба в обход с поворотами на углах. Ходьба с остановками по сигналу учителя (повторение).</w:t>
            </w:r>
          </w:p>
        </w:tc>
      </w:tr>
      <w:tr w:rsidR="00480BBA" w:rsidRPr="00331FB7" w:rsidTr="00892CDD">
        <w:trPr>
          <w:trHeight w:val="80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tabs>
                <w:tab w:val="left" w:pos="571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-упражнения на осанку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tabs>
                <w:tab w:val="left" w:pos="587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tabs>
                <w:tab w:val="left" w:pos="587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tabs>
                <w:tab w:val="left" w:pos="587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-дыхательные упражнения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tabs>
                <w:tab w:val="left" w:pos="554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tabs>
                <w:tab w:val="left" w:pos="554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-упражнения в расслаблении мышц</w:t>
            </w:r>
          </w:p>
          <w:p w:rsidR="00480BBA" w:rsidRPr="00331FB7" w:rsidRDefault="00480BBA" w:rsidP="00892CDD">
            <w:pPr>
              <w:pStyle w:val="121"/>
              <w:tabs>
                <w:tab w:val="left" w:pos="554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tabs>
                <w:tab w:val="left" w:pos="554"/>
              </w:tabs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14" w:right="98"/>
              <w:jc w:val="both"/>
              <w:rPr>
                <w:rStyle w:val="150"/>
                <w:rFonts w:eastAsia="Arial Unicode MS"/>
                <w:b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-основные положения движения головы, конечностей, туловища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Упражнения с удержанием груза (100 — 150 г) на голове; повороты кругом; приседание; ходьба по гимнастической скамейке с различными положениями рук; передвижение по наклонной плоскости.</w:t>
            </w: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Полное углубленное дыхание с различными движениями рук. Дозированное дыхание в ходьбе с движениями рук в различных направлениях.</w:t>
            </w: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Расслабленные потряхивания конечностями с возможно более полным расслаблением мышц при спокойном передвижении по залу. Чередование напряженной ходьбы (строевым шагом) с ходьбой в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с расслабленным и опущенным вперед туловищем. Расслабление мышц после выполнения силовых упражнений.</w:t>
            </w: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Сохранение заданного положения головы при выполнении наклонов, поворотов и вращений туловища. Из и. п. — стоя ноги врозь, руки на пояс — повороты туловища вправо, влево с одновременными наклонами. Из и. п. — ноги врозь, руки в стороны — наклоны вперед с поворотами в сторону. Наклоны туловища вперед в сочетании с поворотами и с движениями рук. Отведение ноги назад с подниманием рук вверх. Переход из упора присев в упор лежа толчком двух ног, вернуться в и. п. Лежа на животе, поочередное поднимание ног. (Голова и руки при этом лежат на плоскости или поднимаются одновременно с ногами.)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вытягиванием рук вперед, назад, в стороны. Из исходного положения — руки вперед, назад или в стороны — поднимание рук от опоры. Сгибание и разгибание рук в упоре стоя, опираясь в стену или рейку гимнастической скамейки на уровне груди и пояса. Пружинистые приседания на одной ноге в положении выпада. Круговые движения туловища (руки на пояс).</w:t>
            </w:r>
          </w:p>
        </w:tc>
      </w:tr>
      <w:tr w:rsidR="00480BBA" w:rsidRPr="00331FB7" w:rsidTr="00892CDD">
        <w:trPr>
          <w:trHeight w:val="84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Общеразвивающие и корригирующие упражнения с предметами,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на снарядах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С гимнастическими палками.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палкой. Повороты туловища с движением рук с палкой вперед, вверх, за голову, перед грудью. Наклоны туловища вперед, назад, влево, вправо с различными положениями палки. Ходьба с гимнастической палкой к плечу, вперед, вверх. </w:t>
            </w: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 xml:space="preserve">С большими обручами.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Приседание с обручем в руках, повороты направо, налево (при хвате обруча двумя руками);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в обруч на месте, переход и перепрыгивание из одного лежащего обруча в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другой, не задевая обруч; кружение обруча; вращение на вытянутой руке. 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С малыми мячами.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Подбрасывание мяча вверх (правой, 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      </w: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С набивными мячами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(вес 2 кг). Передача мяча слева направо и справа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 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Упражнения на гимнастической скамейке.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Сгибание и разгибание рук, лежа в упоре на скамейке; приседание на двух ногах (для некоторых учеников — на одной); различные прыжки на скамейке; прыжки через скамейку, с упором на нее.</w:t>
            </w:r>
          </w:p>
        </w:tc>
      </w:tr>
      <w:tr w:rsidR="00480BBA" w:rsidRPr="00331FB7" w:rsidTr="00892CDD">
        <w:trPr>
          <w:trHeight w:val="11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lastRenderedPageBreak/>
              <w:t>Упражнения на гимнастической стенке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Наклоны вперед, держась за рейку на высоте груди, пояса. Наклоны влево, вправо, стоя боком к стенке и держась за рейку правой-левой рукой.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туловища, стоя спиной к стенке, держась за рейку руками на высоте головы, плеч. Взмахи ногой назад, держась за рейку руками на высоте груди, пояса.</w:t>
            </w:r>
          </w:p>
        </w:tc>
      </w:tr>
      <w:tr w:rsidR="00480BBA" w:rsidRPr="00331FB7" w:rsidTr="00892CDD">
        <w:trPr>
          <w:trHeight w:val="113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Акробатические упражнения (элементы, связки).</w:t>
            </w:r>
          </w:p>
          <w:p w:rsidR="00480BBA" w:rsidRPr="00331FB7" w:rsidRDefault="00480BBA" w:rsidP="00892CDD">
            <w:pPr>
              <w:spacing w:after="0" w:line="240" w:lineRule="auto"/>
              <w:ind w:left="114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Выполняются только после консультации врача.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Кувырок вперед и назад из положения упор присев: стойка на лопатках; «мост» из положения лежа на спине.</w:t>
            </w:r>
          </w:p>
        </w:tc>
      </w:tr>
      <w:tr w:rsidR="00480BBA" w:rsidRPr="00331FB7" w:rsidTr="00892CDD">
        <w:trPr>
          <w:trHeight w:val="91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Простые и смешанные висы и упоры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Мальчики: висы согнувшись и прогнувшись; подтягивание в висе; поднимание прямых ног в висе на гимнастической стенке.</w:t>
            </w: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Девочки: смешанные висы, подтягивание из виса лежа на гимнастической стенке. Вис на канате с захватом его ногами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BBA" w:rsidRPr="00331FB7" w:rsidTr="00892CDD">
        <w:trPr>
          <w:trHeight w:val="139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Переноска груза и передача предметов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Передача набивного мяча весом до 2 кг в колонне и шеренге. Эстафеты с переноской и передачей 2 — 3 набивных мячей весом до 6 кг на расстоянии до 20 м. Переноска гимнастической скамейки (2 учениками), бревна (6 учениками), гимнастического козла (3 учениками), гимнастического мата (4 учениками).</w:t>
            </w:r>
          </w:p>
        </w:tc>
      </w:tr>
      <w:tr w:rsidR="00480BBA" w:rsidRPr="00331FB7" w:rsidTr="00892CDD">
        <w:trPr>
          <w:trHeight w:val="57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Ходьба с сохранением правильной осанки под музыку; танцевальный шаг с подскоком, приставной шаг вперед, в сторону, шаг галопом.</w:t>
            </w:r>
          </w:p>
        </w:tc>
      </w:tr>
      <w:tr w:rsidR="00480BBA" w:rsidRPr="00331FB7" w:rsidTr="00892CDD">
        <w:trPr>
          <w:trHeight w:val="155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Лазание и </w:t>
            </w:r>
            <w:proofErr w:type="spellStart"/>
            <w:r w:rsidRPr="00331FB7">
              <w:rPr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вверх и вниз с изменением способа лазания в процессе выполнения по словесной инструкции учителя. Лазание по гимнастической стенке по диагонали. Лазание по наклонной гимнастической скамейке под углом 45°.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под несколько препятствий высотой 40 см.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через 2—3 препятствия разной высоты (до 1 м). Лазание по канату произвольным способом. Вис на руках на рейке. Лазание по канату способом в три приема до 3 м (девочки), 4 м (мальчики).</w:t>
            </w:r>
          </w:p>
        </w:tc>
      </w:tr>
      <w:tr w:rsidR="00480BBA" w:rsidRPr="00331FB7" w:rsidTr="00892CDD">
        <w:trPr>
          <w:trHeight w:val="231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Равновесие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приставными шагами по бревну (высота 70 см) с перешагиванием через веревочку на высоте 20—30 см. Набивные мячи (бросание и ловля мяча). Опуститься на одно колено и встать с помощью и без помощи рук. Выполнить 1—2 ранее изученных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3—4 раза. Равновесие на одной ноге «ласточка» (скамейка). Расхождение вдвоем при встрече поворотом.</w:t>
            </w:r>
          </w:p>
        </w:tc>
      </w:tr>
      <w:tr w:rsidR="00480BBA" w:rsidRPr="00331FB7" w:rsidTr="00892CDD">
        <w:trPr>
          <w:trHeight w:val="226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lastRenderedPageBreak/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Построение в различных местах зала по показу и по команде. Построение в колонну по одному на расстояние вытянутой руки. Ходьба по диагонали по начерченной линии. Повороты кругом без контроля зрения. Ходьба «змейкой»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его за столько же шагов без контроля зрения. Стоя у гимнастической стенки, поднимание ноги на заданную высоту с контролем и без контроля зрения. Ходьба по ориентирам, начерченным на гимнастическом бревне. Прыжки назад, влево, вправо в обозначенное место. Прыжок в длину с разбега и приземлением в обозначенное место.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под препятствие определенной высоты с  контролем и без контроля зрения. Легкий бег на месте от 5 до 10 с. Начало и окончание бега определяется учителем. Повторить задание, но остановиться самостоятельно. Прыжками на двух ногах преодолеть расстояние 5—6 м до черты. Сообщить обучающимся время выполнения задания. Повторить его вдвое медленнее. Определить самый точный прыжок.</w:t>
            </w:r>
          </w:p>
        </w:tc>
      </w:tr>
      <w:tr w:rsidR="00480BBA" w:rsidRPr="00331FB7" w:rsidTr="00892CDD">
        <w:trPr>
          <w:trHeight w:val="159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14" w:right="98"/>
              <w:jc w:val="both"/>
              <w:rPr>
                <w:rStyle w:val="150"/>
                <w:rFonts w:eastAsia="Calibri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t>Легкая атлетика</w:t>
            </w:r>
          </w:p>
          <w:p w:rsidR="00480BBA" w:rsidRPr="00331FB7" w:rsidRDefault="00480BBA" w:rsidP="00892CDD">
            <w:pPr>
              <w:spacing w:after="0" w:line="240" w:lineRule="auto"/>
              <w:ind w:left="114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FB7">
              <w:rPr>
                <w:rStyle w:val="151"/>
                <w:rFonts w:eastAsia="Calibri"/>
                <w:i w:val="0"/>
                <w:sz w:val="24"/>
                <w:szCs w:val="24"/>
              </w:rPr>
              <w:t>Ходьба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Сочетание разновидностей ходьбы (на носках, на пятках, в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речевкой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и песней. Ходьба приставным шагом левым и правым боком. Ходьба с различными положениями рук, с предметами в правой, левой руке.</w:t>
            </w:r>
          </w:p>
        </w:tc>
      </w:tr>
      <w:tr w:rsidR="00480BBA" w:rsidRPr="00331FB7" w:rsidTr="00892CDD">
        <w:trPr>
          <w:trHeight w:val="114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Бег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Мед ленный бег в равномерном темпе до 4 мин. Бег широким шагом на носках (коридор 20— 30 см). Бег на скорость 60 м с высокого и низкого старта. Бег с преодолением малых препятствий в среднем темпе. Эстафетный бег (60 м по кругу).</w:t>
            </w:r>
          </w:p>
        </w:tc>
      </w:tr>
      <w:tr w:rsidR="00480BBA" w:rsidRPr="00331FB7" w:rsidTr="00892CDD">
        <w:trPr>
          <w:trHeight w:val="41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Прыжки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Прыжки через скакалку на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(расстояние между препятствиями 80—100 см, общее расстояние 5 м). Прыжки в шаге с приземлением на обе ноги. Прыжки в длину с разбега способом «согнув ноги» с ограничением зоны отталкивания до 1 м. Прыжки в высоту с укороченного разбега способом «перешагивание».</w:t>
            </w:r>
          </w:p>
        </w:tc>
      </w:tr>
      <w:tr w:rsidR="00480BBA" w:rsidRPr="00331FB7" w:rsidTr="00892CDD">
        <w:trPr>
          <w:trHeight w:val="105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Метание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Метание теннисного мяча в пол на высоту отскока. Метание малого мяча на дальность с 3 шагов с разбега (коридор 10м). Метание мяча в вертикальную цель. Метание мяча в дви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>жущуюся цель. Толкание набивного мяча весом 1 кг с места одной рукой.</w:t>
            </w:r>
          </w:p>
        </w:tc>
      </w:tr>
      <w:tr w:rsidR="00480BBA" w:rsidRPr="00331FB7" w:rsidTr="00892CDD">
        <w:trPr>
          <w:trHeight w:val="105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Лыжная подготовка (практический материал)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lastRenderedPageBreak/>
              <w:t>В зависимости от климатических условий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 — 60 м; игры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«Кто дальше», «Быстрый лыжник», «Кто быстрее». Передвижение на лыжах до 1 км.</w:t>
            </w:r>
          </w:p>
        </w:tc>
      </w:tr>
      <w:tr w:rsidR="00480BBA" w:rsidRPr="00331FB7" w:rsidTr="00892CDD">
        <w:trPr>
          <w:trHeight w:val="97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rStyle w:val="122"/>
                <w:b/>
                <w:i w:val="0"/>
                <w:sz w:val="24"/>
                <w:szCs w:val="24"/>
              </w:rPr>
            </w:pPr>
            <w:r w:rsidRPr="00331FB7">
              <w:rPr>
                <w:rStyle w:val="122"/>
                <w:b/>
                <w:i w:val="0"/>
                <w:sz w:val="24"/>
                <w:szCs w:val="24"/>
              </w:rPr>
              <w:lastRenderedPageBreak/>
              <w:t>Спортивные и подвижные игры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Пионербол (5-6 </w:t>
            </w:r>
            <w:proofErr w:type="spellStart"/>
            <w:r w:rsidRPr="00331FB7">
              <w:rPr>
                <w:sz w:val="24"/>
                <w:szCs w:val="24"/>
              </w:rPr>
              <w:t>кл</w:t>
            </w:r>
            <w:proofErr w:type="spellEnd"/>
            <w:r w:rsidRPr="00331FB7">
              <w:rPr>
                <w:sz w:val="24"/>
                <w:szCs w:val="24"/>
              </w:rPr>
              <w:t>.)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331FB7">
              <w:rPr>
                <w:sz w:val="24"/>
                <w:szCs w:val="24"/>
              </w:rPr>
              <w:t xml:space="preserve">Волейбол (7-9 </w:t>
            </w:r>
            <w:proofErr w:type="spellStart"/>
            <w:r w:rsidRPr="00331FB7">
              <w:rPr>
                <w:sz w:val="24"/>
                <w:szCs w:val="24"/>
              </w:rPr>
              <w:t>кл</w:t>
            </w:r>
            <w:proofErr w:type="spellEnd"/>
            <w:r w:rsidRPr="00331FB7">
              <w:rPr>
                <w:sz w:val="24"/>
                <w:szCs w:val="24"/>
              </w:rPr>
              <w:t>.)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Пионербол: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правилами, расстановка игроков на площадке. Нападающий удар двумя руками сверху в прыжке, ловля мяча над головой, подача двумя руками снизу, боковая подача; розыгрыш мяча на три паса. Учебная игра.</w:t>
            </w:r>
          </w:p>
        </w:tc>
      </w:tr>
      <w:tr w:rsidR="00480BBA" w:rsidRPr="00331FB7" w:rsidTr="00892CDD">
        <w:trPr>
          <w:trHeight w:val="123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Баскетбол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Правила игры в баскетбол. Знакомство с правилами поведения на занятиях при обучении баскетболу. Основная стойка; передвижения без мяча вправо, влево, вперед, назад. То же самое с ударами мяча об пол. Ведение мяча на месте и в движении. Остановка по сигналу учителя. Ловля и передача на месте двумя руками, повороты на месте.</w:t>
            </w:r>
          </w:p>
        </w:tc>
      </w:tr>
      <w:tr w:rsidR="00480BBA" w:rsidRPr="00331FB7" w:rsidTr="00892CDD">
        <w:trPr>
          <w:trHeight w:val="106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14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t>Подвижные игры и игровые упражнения:</w:t>
            </w:r>
          </w:p>
          <w:p w:rsidR="00480BBA" w:rsidRPr="00331FB7" w:rsidRDefault="00480BBA" w:rsidP="00892CDD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 коррекционные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«Вызов»; «Карусель»; «Пустое место»; «Лишний игрок».</w:t>
            </w:r>
          </w:p>
        </w:tc>
      </w:tr>
      <w:tr w:rsidR="00480BBA" w:rsidRPr="00331FB7" w:rsidTr="00892CDD">
        <w:trPr>
          <w:trHeight w:val="9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с элементами общеразвивающих упражнений, лазанием, </w:t>
            </w:r>
            <w:proofErr w:type="spellStart"/>
            <w:r w:rsidRPr="00331FB7">
              <w:rPr>
                <w:sz w:val="24"/>
                <w:szCs w:val="24"/>
              </w:rPr>
              <w:t>перелезанием</w:t>
            </w:r>
            <w:proofErr w:type="spellEnd"/>
            <w:r w:rsidRPr="00331FB7">
              <w:rPr>
                <w:sz w:val="24"/>
                <w:szCs w:val="24"/>
              </w:rPr>
              <w:t>, акробатикой, равновесием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«Через обруч»; «Прыжки по полоскам»; «Второй лишний».</w:t>
            </w:r>
          </w:p>
        </w:tc>
      </w:tr>
      <w:tr w:rsidR="00480BBA" w:rsidRPr="00331FB7" w:rsidTr="00892CDD">
        <w:trPr>
          <w:trHeight w:val="51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бегом на скорость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«Пятнашки маршем»; «Бег за флажками»; «Перебежки с выручкой»; Эстафеты.</w:t>
            </w:r>
          </w:p>
        </w:tc>
      </w:tr>
      <w:tr w:rsidR="00480BBA" w:rsidRPr="00331FB7" w:rsidTr="00892CDD">
        <w:trPr>
          <w:trHeight w:val="52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прыжками в высоту, длину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«Удочка»; «Веревочка под ногами»; «Прыжок за прыжком»; «Прыгуньи и пятнашки».</w:t>
            </w:r>
          </w:p>
        </w:tc>
      </w:tr>
      <w:tr w:rsidR="00480BBA" w:rsidRPr="00331FB7" w:rsidTr="00892CDD">
        <w:trPr>
          <w:trHeight w:val="53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метанием мяча на дальность и в цель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«Снайперы»; «Лапта»; «Выбери место»; «Точно в цель».</w:t>
            </w:r>
          </w:p>
        </w:tc>
      </w:tr>
      <w:tr w:rsidR="00480BBA" w:rsidRPr="00331FB7" w:rsidTr="00892CDD">
        <w:trPr>
          <w:trHeight w:val="52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элементами пионербола и волейбола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«Мяч соседу»; «Не дай мяч водящему»; «Сохрани позу».</w:t>
            </w:r>
          </w:p>
        </w:tc>
      </w:tr>
      <w:tr w:rsidR="00480BBA" w:rsidRPr="00331FB7" w:rsidTr="00892CDD">
        <w:trPr>
          <w:trHeight w:val="5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элементами баскетбола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«Мяч с четырех сторон»; «Охотники и утки»; «Не дай мяч водящему».</w:t>
            </w:r>
          </w:p>
        </w:tc>
      </w:tr>
      <w:tr w:rsidR="00480BBA" w:rsidRPr="00331FB7" w:rsidTr="00892CDD">
        <w:trPr>
          <w:trHeight w:val="40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14" w:right="98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Игры на снегу, льду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«Снайперы»; «Охотники»; «Догони»; «Кто дальше».</w:t>
            </w:r>
          </w:p>
        </w:tc>
      </w:tr>
    </w:tbl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6класс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83"/>
      </w:tblGrid>
      <w:tr w:rsidR="00480BBA" w:rsidRPr="00331FB7" w:rsidTr="00892CDD">
        <w:trPr>
          <w:trHeight w:val="759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29"/>
              <w:shd w:val="clear" w:color="auto" w:fill="auto"/>
              <w:spacing w:before="0" w:line="240" w:lineRule="auto"/>
              <w:ind w:left="101" w:right="132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Содержание учебного</w:t>
            </w:r>
          </w:p>
          <w:p w:rsidR="00480BBA" w:rsidRPr="00331FB7" w:rsidRDefault="00480BBA" w:rsidP="00892CDD">
            <w:pPr>
              <w:pStyle w:val="29"/>
              <w:shd w:val="clear" w:color="auto" w:fill="auto"/>
              <w:spacing w:before="0" w:line="240" w:lineRule="auto"/>
              <w:ind w:left="101" w:right="132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Style w:val="af1"/>
                <w:rFonts w:ascii="Times New Roman" w:eastAsia="Arial Unicode MS" w:hAnsi="Times New Roman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Style w:val="af1"/>
                <w:rFonts w:ascii="Times New Roman" w:eastAsia="Arial Unicode MS" w:hAnsi="Times New Roman"/>
              </w:rPr>
            </w:pPr>
            <w:r w:rsidRPr="00331FB7">
              <w:rPr>
                <w:rStyle w:val="af1"/>
                <w:rFonts w:ascii="Times New Roman" w:eastAsia="Arial Unicode MS" w:hAnsi="Times New Roman"/>
              </w:rPr>
              <w:t>Характеристика деятельности</w:t>
            </w:r>
          </w:p>
        </w:tc>
      </w:tr>
      <w:tr w:rsidR="00480BBA" w:rsidRPr="00331FB7" w:rsidTr="00892CDD">
        <w:trPr>
          <w:trHeight w:val="1127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Значение занятий физическими упражнениями для здоровья человека. Общие представления о ЗОЖ. Личная гигиена и её роль в формировании ЗОЖ. Основные части тела. Как укреплять свои кости и мышцы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 xml:space="preserve">.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>Что разрешено и не разрешено на уроках физкультуры. Что такое двигательный режим. Самоконтроль и его основные приемы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Как вести себя в процессе игровой деятельности на уроке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выполнении физических упражнений.</w:t>
            </w:r>
          </w:p>
        </w:tc>
      </w:tr>
      <w:tr w:rsidR="00480BBA" w:rsidRPr="00331FB7" w:rsidTr="00892CDD">
        <w:trPr>
          <w:trHeight w:val="1255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Arial Unicode MS"/>
                <w:b/>
                <w:sz w:val="24"/>
                <w:szCs w:val="24"/>
              </w:rPr>
              <w:lastRenderedPageBreak/>
              <w:t>Гим</w:t>
            </w: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t>настика</w:t>
            </w:r>
          </w:p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Перестроение из одной шеренги в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</w:t>
            </w: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Выполнение команд: «Шире шаг!» «Короче шаг!» Повороты кругом. Ходьба по диагонали.</w:t>
            </w:r>
          </w:p>
        </w:tc>
      </w:tr>
      <w:tr w:rsidR="00480BBA" w:rsidRPr="00331FB7" w:rsidTr="00892CDD">
        <w:trPr>
          <w:trHeight w:val="985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-упражнения на осанку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-дыхательные упражнения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-упражнения в расслаблении мышц</w:t>
            </w:r>
          </w:p>
          <w:p w:rsidR="00480BBA" w:rsidRPr="00331FB7" w:rsidRDefault="00480BBA" w:rsidP="00892CDD">
            <w:pPr>
              <w:pStyle w:val="121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pacing w:before="0" w:line="240" w:lineRule="auto"/>
              <w:ind w:left="101" w:right="132" w:firstLine="0"/>
              <w:rPr>
                <w:b/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-основные положения движения головы, конечностей, туловища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Упражнения с удержанием груза (150—200 г) на голове; лазание по гимнастической стенке вверх и вниз; передвижение по гимнастической стенке влево-вправо.</w:t>
            </w: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Углубленное дыхание с движениями рук после скоростно-силовых упражнений.</w:t>
            </w: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стороны, в ходьбе и беге.</w:t>
            </w: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Сохранять правильное положение головы в быстрых переходах из одного и. п.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полуприседы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с различным положением рук. Из упора сзади прогнуться. Опуститься и встать без помощи рук. Комбинации из различных движений. Перетягивание в колоннах захватом за пояс.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упражнениях: ноги врозь, хлопок в ладоши перед собой; ноги вместе, хлопок в ладоши за спиной.</w:t>
            </w:r>
          </w:p>
        </w:tc>
      </w:tr>
      <w:tr w:rsidR="00480BBA" w:rsidRPr="00331FB7" w:rsidTr="00892CDD">
        <w:trPr>
          <w:trHeight w:val="560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Общеразвивающие и корригирующие упражнения с предметами,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на снарядах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С гимнастическими палками.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Подбрасывание гимнастической палки и ловля ее после хлопка двумя руками. Выполнение положений с палкой: с палкой вольно, палку за голову, на голову, палку за спину, палку влево, вправо. Прыжки через палку, лежащую на полу: вперед-назад, влево-вправо. Приседы с ранее изученными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— 1 мин. Выполнить 3—4 упражнения с гимнастической палкой.</w:t>
            </w: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 xml:space="preserve">С большими обручами.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сквозь ряд обручей, катание обруча,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в катящийся обруч, набрасывание и снятие обруча со стойки, вращение обруча с движениями (при ходьбе, беге). Подбрасывание и ловля обруча.</w:t>
            </w: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Со скакалками.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Скакалка, сложенная вчетверо. Повороты туловища вправо, влево, растягивая скакалку руками. Скакалка сзади. Наклоны вперед (пружинистые), опустить скакалку до середины голени. Повторить с отведением рук назад. Бег на месте с высоким подниманием коленей и вращением скакалки вперед. Различные прыжки через скакалку на двух ногах. Выполнение упражнений 3—4 раза со скакалкой.</w:t>
            </w:r>
          </w:p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lastRenderedPageBreak/>
              <w:t>С набивными мячами.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Перекладывание мяча из руки в руку перед собой и за спиной. Подбросить мяч вверх, поймать его. Из седа мяч удерживается ступнями ног, сед углом согнув ноги, сед углом, перекаты назад, мяч вперед. Перебрасывание мяча в кругу, в квадрате, в треугольнике. Перекатывание мяча на дальность стоя и сидя. Прыжки через мяч влево, вправо, вперед, назад. 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Упражнения на гимнастической скамейке.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Наклоны и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туловища в различном положении (ограничить выполнение детям с нарушениями осанки — лордоз); движения прямых и согнутых ног в положении сидя на скамейке; движения по скамейке.</w:t>
            </w:r>
          </w:p>
        </w:tc>
      </w:tr>
      <w:tr w:rsidR="00480BBA" w:rsidRPr="00331FB7" w:rsidTr="00892CDD">
        <w:trPr>
          <w:trHeight w:val="780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lastRenderedPageBreak/>
              <w:t>Упражнения на гимнастической стенке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туловища 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(см. 5 класс).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Взмахи ногой вперед-назад, держась руками за рейку на высоте груди, пояса (индивидуально). Взмахи ногой вперед, назад, в сторону, стоя боком к стенке и держась за рейку одной рукой.</w:t>
            </w:r>
          </w:p>
        </w:tc>
      </w:tr>
      <w:tr w:rsidR="00480BBA" w:rsidRPr="00331FB7" w:rsidTr="00892CDD">
        <w:trPr>
          <w:trHeight w:val="1630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Акробатические упражнения (элементы, связки).</w:t>
            </w:r>
          </w:p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Выполняются только после консультации врача.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Стойка на лопатках перекатом назад из упора присев. Два последовательных кувырка вперед (для сильных — назад). «Шпагат» с опорой руками о пол.</w:t>
            </w:r>
          </w:p>
        </w:tc>
      </w:tr>
      <w:tr w:rsidR="00480BBA" w:rsidRPr="00331FB7" w:rsidTr="00892CDD">
        <w:trPr>
          <w:trHeight w:val="900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Простые и смешанные висы и упоры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Мальчики: махом одной и толчком другой выйти в упор (низкая перекладина); махом назад — соскок. Девочки: наскок прыжком в упор на нижнюю жердь; соскок с поворотом; вис лежа, вис присев. Вис на канате.</w:t>
            </w:r>
          </w:p>
        </w:tc>
      </w:tr>
      <w:tr w:rsidR="00480BBA" w:rsidRPr="00331FB7" w:rsidTr="00892CDD">
        <w:trPr>
          <w:trHeight w:val="1679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Переноска груза и передача предметов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Переноска 2—3 набивных мячей общим весом до 6—7 кг на расстояние 8—10 м. Переноска гимнастических матов (двух матов вчетвером на расстояние до 15 м). Переноска гим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>настического козла вдвоем на расстояние до 8— Юм. Передача по кругу, в колонне, в шеренге предметов весом до 4 кг. Пере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>носка гимнастического бревна (8 учениками). Передача флажков (6—8) друг другу, набивного мяча в положении сидя и лежа, слева направо, и наоборот.</w:t>
            </w:r>
          </w:p>
        </w:tc>
      </w:tr>
      <w:tr w:rsidR="00480BBA" w:rsidRPr="00331FB7" w:rsidTr="00892CDD">
        <w:trPr>
          <w:trHeight w:val="837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Ходьба под музыку, песню учащихся, ходьба с остановками в конце музыкальной фразы. Танцевальный шаг на носках; шаг с подскоком; приставной шаг вперед. Сочетание танцевальных шагов.</w:t>
            </w:r>
          </w:p>
        </w:tc>
      </w:tr>
      <w:tr w:rsidR="00480BBA" w:rsidRPr="00331FB7" w:rsidTr="00892CDD">
        <w:trPr>
          <w:trHeight w:val="559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Лазание и </w:t>
            </w:r>
            <w:proofErr w:type="spellStart"/>
            <w:r w:rsidRPr="00331FB7">
              <w:rPr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с чередованием различных способов. Лазание по гимнастической стенке с попеременной переста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 xml:space="preserve">новкой ног и одновременным перехватом руками. Лазание по гимнастической стенке с предметом в руке (мяч, гимнастическая палка, флажок). Передвижение в висе на руках на гимнастической стенке вверх, вниз, вправо, влево — для мальчиков, а для девочек смешанные висы спиной и боком к гимнастической стенке. Лазание способом в три приема на высоту 5 м (мальчики), 4 м (девочки).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через последовательно расположенные препятствия различными способами с включением бега, прыжков, равновесия.</w:t>
            </w:r>
          </w:p>
        </w:tc>
      </w:tr>
      <w:tr w:rsidR="00480BBA" w:rsidRPr="00331FB7" w:rsidTr="00892CDD">
        <w:trPr>
          <w:trHeight w:val="2402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Равновесие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Равновесие на левой (правой) ноге на гимнастической скамейке и на рейке гимнастической скамейки. Равновесие на левой (правой) ноге на бревне (высота 70—80 см). Ходьба по бревну с поворотами налево, направо с различными движениями рук, с хлопками под ногой. Повороты в приседе, на носках. Ходьба по бревну с набивным мячом в руках (мяч в различных и. п.). Соскоки с бревна с сохранением равновесия при приземлении. Простейшие комбинации из ранее изученных уп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 xml:space="preserve">ражнений. Прыжки на одной ноге с продвижением вперед в границе коридора на полу. Расхождение вдвоем при встрече: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один переходит в положение сидя верхом или лежа, другой через него перешагивает.</w:t>
            </w:r>
          </w:p>
        </w:tc>
      </w:tr>
      <w:tr w:rsidR="00480BBA" w:rsidRPr="00331FB7" w:rsidTr="00892CDD">
        <w:trPr>
          <w:trHeight w:val="1268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lastRenderedPageBreak/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его за столько же шагов без контроля зрения. Сочетание простейших исходных положений рук и ног по инструкции учителя с контролем зрения и без контроля. Из и. п.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5,10,15с,  не сообщая обучающимся времени. Повторить задание и уточнить время его выполнения. Произвольное выполнение общеразвивающих упражнений, ис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>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увеличив время вдвое, и самостоятельно принять основную стойку. Отжимание в упоре лежа.</w:t>
            </w:r>
          </w:p>
        </w:tc>
      </w:tr>
      <w:tr w:rsidR="00480BBA" w:rsidRPr="00331FB7" w:rsidTr="00892CDD">
        <w:trPr>
          <w:trHeight w:val="1271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Style w:val="150"/>
                <w:rFonts w:eastAsia="Calibri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t>Легкая атлетика</w:t>
            </w:r>
          </w:p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FB7">
              <w:rPr>
                <w:rStyle w:val="151"/>
                <w:rFonts w:eastAsia="Calibri"/>
                <w:i w:val="0"/>
                <w:sz w:val="24"/>
                <w:szCs w:val="24"/>
              </w:rPr>
              <w:t>Ходьба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Ходьба с изменением направлений по сигналу учителя. Ходьба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по команде учителя.</w:t>
            </w:r>
          </w:p>
        </w:tc>
      </w:tr>
      <w:tr w:rsidR="00480BBA" w:rsidRPr="00331FB7" w:rsidTr="00892CDD">
        <w:trPr>
          <w:trHeight w:val="1731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Бег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Беге преодолением препятствий (высота препятствий до 30—40 см).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—2 раза за урок. Кроссовый бег 300—500 м.</w:t>
            </w:r>
          </w:p>
        </w:tc>
      </w:tr>
      <w:tr w:rsidR="00480BBA" w:rsidRPr="00331FB7" w:rsidTr="00892CDD">
        <w:trPr>
          <w:trHeight w:val="419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Прыжки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>решагивание», отработка отталкивания.</w:t>
            </w:r>
          </w:p>
        </w:tc>
      </w:tr>
      <w:tr w:rsidR="00480BBA" w:rsidRPr="00331FB7" w:rsidTr="00892CDD">
        <w:trPr>
          <w:trHeight w:val="1745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Метание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Метание малого мяча в вертикальную цель шириной 2 м на высоте 2—3 м и в мишень диаметром 100 см с тремя концентрическими кругами (диаметр первого круга — 50 см, второго 75 см, третьего — 100 см)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      </w:r>
          </w:p>
        </w:tc>
      </w:tr>
      <w:tr w:rsidR="00480BBA" w:rsidRPr="00331FB7" w:rsidTr="00892CDD">
        <w:trPr>
          <w:trHeight w:val="1411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lastRenderedPageBreak/>
              <w:t>Лыжная подготовка (практический материал)</w:t>
            </w:r>
          </w:p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В зависимости от климатических условий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ходом, передвижение на скорость на расстояние до 100 м; подъем по склону прямо ступающим шагом; спуск с пологих склонов; повороты переступанием в движении; подъем «лесенкой» по пологому склону, торможение «плугом», передвижение на лыжах в медленном темпе на расстояние до 1,5 м; игры: «Кто дальше», «Пятнашки простые», эстафеты. Преодолеть на лыжах 1,5 км (девочки); 2 км (мальчики).</w:t>
            </w:r>
          </w:p>
        </w:tc>
      </w:tr>
      <w:tr w:rsidR="00480BBA" w:rsidRPr="00331FB7" w:rsidTr="00892CDD">
        <w:trPr>
          <w:trHeight w:val="1269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rStyle w:val="122"/>
                <w:b/>
                <w:i w:val="0"/>
                <w:sz w:val="24"/>
                <w:szCs w:val="24"/>
              </w:rPr>
            </w:pPr>
            <w:r w:rsidRPr="00331FB7">
              <w:rPr>
                <w:rStyle w:val="122"/>
                <w:b/>
                <w:i w:val="0"/>
                <w:sz w:val="24"/>
                <w:szCs w:val="24"/>
              </w:rPr>
              <w:t>Спортивные и подвижные игры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Пионербол (5-6 </w:t>
            </w:r>
            <w:proofErr w:type="spellStart"/>
            <w:r w:rsidRPr="00331FB7">
              <w:rPr>
                <w:sz w:val="24"/>
                <w:szCs w:val="24"/>
              </w:rPr>
              <w:t>кл</w:t>
            </w:r>
            <w:proofErr w:type="spellEnd"/>
            <w:r w:rsidRPr="00331FB7">
              <w:rPr>
                <w:sz w:val="24"/>
                <w:szCs w:val="24"/>
              </w:rPr>
              <w:t xml:space="preserve">.) Волейбол (7-9 </w:t>
            </w:r>
            <w:proofErr w:type="spellStart"/>
            <w:r w:rsidRPr="00331FB7">
              <w:rPr>
                <w:sz w:val="24"/>
                <w:szCs w:val="24"/>
              </w:rPr>
              <w:t>кл</w:t>
            </w:r>
            <w:proofErr w:type="spellEnd"/>
            <w:r w:rsidRPr="00331FB7">
              <w:rPr>
                <w:sz w:val="24"/>
                <w:szCs w:val="24"/>
              </w:rPr>
              <w:t>.)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над собой и в парах сверху двумя руками. Подача, нижняя прямая (подводящие упражнения). Игра «Мяч в воздухе». Дальнейшая отработка ударов, розыгрыш мяча, ловля мяча. Учебная игра. Общие сведения о волейболе, расстановка игроков, перемещение по площадке. Стойки и перемещение волейболистов.</w:t>
            </w:r>
          </w:p>
        </w:tc>
      </w:tr>
      <w:tr w:rsidR="00480BBA" w:rsidRPr="00331FB7" w:rsidTr="00892CDD">
        <w:trPr>
          <w:trHeight w:val="1552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Баскетбол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Закрепление правил поведения при игре в баскетбол. Основные правила игры. Остановка шагом. 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баскетбола: «Не давай мяча водящему», «Мяч ловцу», «Борьба за мяч». Эстафеты с ведением мяча. Сочетание приемов: бег — ловля мяча — остановка шагом — передача двумя руками от груди. Бег с ускорением до 10м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</w:tc>
      </w:tr>
      <w:tr w:rsidR="00480BBA" w:rsidRPr="00331FB7" w:rsidTr="00892CDD">
        <w:trPr>
          <w:trHeight w:val="1050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Style w:val="150"/>
                <w:rFonts w:eastAsia="Calibri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t>Подвижные игры и игровые упражнения</w:t>
            </w:r>
          </w:p>
          <w:p w:rsidR="00480BBA" w:rsidRPr="00331FB7" w:rsidRDefault="00480BBA" w:rsidP="00892CDD">
            <w:pPr>
              <w:spacing w:after="0" w:line="240" w:lineRule="auto"/>
              <w:ind w:left="101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Коррекционные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«Что так притягивает»; «Словесная карусель»; «Что изменилось в строю»; «Метатели».</w:t>
            </w:r>
          </w:p>
        </w:tc>
      </w:tr>
      <w:tr w:rsidR="00480BBA" w:rsidRPr="00331FB7" w:rsidTr="00892CDD">
        <w:trPr>
          <w:trHeight w:val="1536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С элементами общеразвивающих упражнений, лазанием, </w:t>
            </w:r>
            <w:proofErr w:type="spellStart"/>
            <w:r w:rsidRPr="00331FB7">
              <w:rPr>
                <w:sz w:val="24"/>
                <w:szCs w:val="24"/>
              </w:rPr>
              <w:t>перелезанием</w:t>
            </w:r>
            <w:proofErr w:type="spellEnd"/>
            <w:r w:rsidRPr="00331FB7">
              <w:rPr>
                <w:sz w:val="24"/>
                <w:szCs w:val="24"/>
              </w:rPr>
              <w:t>, акробатикой, равновесием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«Все по местам»; «Запомни номер»; «Вот так поза»; «Выбери ведущего»; «Запомни порядок»; «Так держать».</w:t>
            </w:r>
          </w:p>
        </w:tc>
      </w:tr>
      <w:tr w:rsidR="00480BBA" w:rsidRPr="00331FB7" w:rsidTr="00892CDD">
        <w:trPr>
          <w:trHeight w:val="638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бегом на скорость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«Охрана пробежек»; «Вызов победителя»; «По кочкам и линиям»; Эстафеты с бегом.</w:t>
            </w:r>
          </w:p>
        </w:tc>
      </w:tr>
      <w:tr w:rsidR="00480BBA" w:rsidRPr="00331FB7" w:rsidTr="00892CDD">
        <w:trPr>
          <w:trHeight w:val="548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прыжками в высоту, длину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«Дотянись»; «Проверь сам»; «Установи рекорд».</w:t>
            </w:r>
          </w:p>
        </w:tc>
      </w:tr>
      <w:tr w:rsidR="00480BBA" w:rsidRPr="00331FB7" w:rsidTr="00892CDD">
        <w:trPr>
          <w:trHeight w:val="600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метанием мяча на дальность и в цель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«Сильный бросок»; «По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>пади в цель».</w:t>
            </w:r>
          </w:p>
        </w:tc>
      </w:tr>
      <w:tr w:rsidR="00480BBA" w:rsidRPr="00331FB7" w:rsidTr="00892CDD">
        <w:trPr>
          <w:trHeight w:val="510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элементами пионербола и волейбола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«Мяч над веревкой»; «Вот так подача»; «Не дай мяч соседу».</w:t>
            </w:r>
          </w:p>
        </w:tc>
      </w:tr>
      <w:tr w:rsidR="00480BBA" w:rsidRPr="00331FB7" w:rsidTr="00892CDD">
        <w:trPr>
          <w:trHeight w:val="562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элементами баскетбола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«Перестрелки»; «Защита укреплений»; «Залетный мяч»; «Мяч в центре»; Эстафеты.</w:t>
            </w:r>
          </w:p>
        </w:tc>
      </w:tr>
      <w:tr w:rsidR="00480BBA" w:rsidRPr="00331FB7" w:rsidTr="00892CDD">
        <w:trPr>
          <w:trHeight w:val="353"/>
          <w:jc w:val="center"/>
        </w:trPr>
        <w:tc>
          <w:tcPr>
            <w:tcW w:w="2269" w:type="dxa"/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101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Игры на снегу, льду</w:t>
            </w:r>
          </w:p>
        </w:tc>
        <w:tc>
          <w:tcPr>
            <w:tcW w:w="7483" w:type="dxa"/>
            <w:shd w:val="clear" w:color="auto" w:fill="FFFFFF"/>
          </w:tcPr>
          <w:p w:rsidR="00480BBA" w:rsidRPr="00331FB7" w:rsidRDefault="00480BBA" w:rsidP="00892CDD">
            <w:pPr>
              <w:tabs>
                <w:tab w:val="left" w:pos="575"/>
              </w:tabs>
              <w:spacing w:after="0" w:line="240" w:lineRule="auto"/>
              <w:ind w:left="113" w:right="11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«Слушай сигнал»; «Воробьи и вороны»; «Смелей вперед».</w:t>
            </w:r>
          </w:p>
        </w:tc>
      </w:tr>
    </w:tbl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7 класс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78"/>
      </w:tblGrid>
      <w:tr w:rsidR="00480BBA" w:rsidRPr="00331FB7" w:rsidTr="00892CDD">
        <w:trPr>
          <w:trHeight w:val="53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29"/>
              <w:shd w:val="clear" w:color="auto" w:fill="auto"/>
              <w:spacing w:before="0" w:line="240" w:lineRule="auto"/>
              <w:ind w:left="97" w:right="132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Содержание учебного</w:t>
            </w:r>
          </w:p>
          <w:p w:rsidR="00480BBA" w:rsidRPr="00331FB7" w:rsidRDefault="00480BBA" w:rsidP="00892CDD">
            <w:pPr>
              <w:pStyle w:val="29"/>
              <w:shd w:val="clear" w:color="auto" w:fill="auto"/>
              <w:spacing w:before="0" w:line="240" w:lineRule="auto"/>
              <w:ind w:left="97" w:right="132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center"/>
              <w:rPr>
                <w:rStyle w:val="af1"/>
                <w:rFonts w:ascii="Times New Roman" w:eastAsia="Arial Unicode MS" w:hAnsi="Times New Roman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center"/>
              <w:rPr>
                <w:rStyle w:val="af1"/>
                <w:rFonts w:ascii="Times New Roman" w:eastAsia="Arial Unicode MS" w:hAnsi="Times New Roman"/>
              </w:rPr>
            </w:pPr>
            <w:r w:rsidRPr="00331FB7">
              <w:rPr>
                <w:rStyle w:val="af1"/>
                <w:rFonts w:ascii="Times New Roman" w:eastAsia="Arial Unicode MS" w:hAnsi="Times New Roman"/>
              </w:rPr>
              <w:t>Характеристика деятельности</w:t>
            </w:r>
          </w:p>
        </w:tc>
      </w:tr>
      <w:tr w:rsidR="00480BBA" w:rsidRPr="00331FB7" w:rsidTr="00892CDD">
        <w:trPr>
          <w:trHeight w:val="62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Значение занятий физическими упражнениями для здоровья человека. Общие представления о ЗОЖ. Личная гигиена и её роль в формировании ЗОЖ. Гигиенические правила при занятиях физическими упражнениями. Закаливание организма, как важнейший компонент ЗОЖ. Отношение к своим товарищам по классу, группе, команде. Правила безопасности при выполнении физических упражнений. </w:t>
            </w:r>
          </w:p>
        </w:tc>
      </w:tr>
      <w:tr w:rsidR="00480BBA" w:rsidRPr="00331FB7" w:rsidTr="00892CDD">
        <w:trPr>
          <w:trHeight w:val="112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Arial Unicode MS"/>
                <w:b/>
                <w:sz w:val="24"/>
                <w:szCs w:val="24"/>
              </w:rPr>
              <w:t>Гим</w:t>
            </w: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t>настика</w:t>
            </w:r>
          </w:p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Понятие о строе, шеренге, ряде, колонне, 2-шереножном строе, флангах, дистанции. Размыкание уступами по счету «девять», «шесть», «три» на месте.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Повороты направо, налево при ходьбе на месте. Выполнение команд: «Чаще шаг!» «Реже шаг!» Ходьба «змейкой»,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BBA" w:rsidRPr="00331FB7" w:rsidTr="00892CDD">
        <w:trPr>
          <w:trHeight w:val="427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-упражнения на осанку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-дыхательные упражнения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-упражнения в расслаблении мышц</w:t>
            </w:r>
          </w:p>
          <w:p w:rsidR="00480BBA" w:rsidRPr="00331FB7" w:rsidRDefault="00480BBA" w:rsidP="00892CDD">
            <w:pPr>
              <w:pStyle w:val="121"/>
              <w:spacing w:before="0" w:line="240" w:lineRule="auto"/>
              <w:ind w:right="132" w:firstLine="0"/>
              <w:rPr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pacing w:before="0" w:line="240" w:lineRule="auto"/>
              <w:ind w:right="132" w:firstLine="0"/>
              <w:rPr>
                <w:b/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-основные положения движения головы, конечностей, туловища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15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Упражнения для удержания груза на голове: поворот кругом; в приседании, ноги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>. Лазание по гимнастической скамейке, руки на поясе, ноги прямые, сгибание и разгибание стоп, кружение стоп вправо, влево.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Регулирование дыхания при переносе груза, в упражнениях с преодолением препятствий, со</w:t>
            </w:r>
            <w:r w:rsidRPr="00331FB7">
              <w:rPr>
                <w:rFonts w:ascii="Times New Roman" w:hAnsi="Times New Roman"/>
                <w:sz w:val="24"/>
                <w:szCs w:val="24"/>
              </w:rPr>
              <w:softHyphen/>
              <w:t>противления. Обучение правильному дыханию при выполнении упражнений скоростно-силового характера.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Рациональная смена напряжения и расслабление определенных мышечных групп при переноске груза, при преодолении сопротивления партнера при движении на лыжах.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Фиксированное положение головы при быстрых сменах и. п.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с подниманием ноги; поочередное и одновременное поднимание прямых</w:t>
            </w:r>
          </w:p>
        </w:tc>
      </w:tr>
      <w:tr w:rsidR="00480BBA" w:rsidRPr="00331FB7" w:rsidTr="00892CDD">
        <w:trPr>
          <w:trHeight w:val="84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Общеразвивающие и корригирующие упражнения с предметами,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на снарядах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С гимнастическими палками.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Упражнения из и. п.: палка на лопатках, палку за голову, палку за спину, палку на грудь, палку вниз. Выпады вперед, влево, вправо с различными положениями палки. Балансирование палки на ладони. Прыжки с различными положениями палки. Перебрасывание гимнастической палки в парах. Выполнить 4—6 упражнений с гимнастической палкой.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 xml:space="preserve">Со скакалками.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Пружинистые наклоны со скакалкой, сложенной вдвое, вчетверо, вперед, в стороны, влево, вправо из различных и. п. (стоя, сидя, на коленях). Глубокие пружинистые приседания. Натянуть скакалку, стоя на ней. Лежа на животе,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назад, скакалка над головой. Прыжки на месте на одной ноге, с продвижением в шаге, скакалка над головой. 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С набивными мячами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(вес 3 кг). Перекатывание мяча сидя, скрестив ноги. Из положения сидя мяч вверху, наклоны и повороты туловища. Из упора лежа на мяче сгибание и разгибание рук (девочки 3 — 4 раза, мальчики 4—6 раз). Прыжки на месте с мячом, зажатым между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ступнями ног. Катание мяча одной ногой с продвижением прыжками на другой. Выполнить 6—8 упражнений с набивными мячами.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63"/>
                <w:rFonts w:eastAsia="Calibri"/>
                <w:sz w:val="24"/>
                <w:szCs w:val="24"/>
              </w:rPr>
              <w:t>Упражнения на гимнастической скамейке.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Сгибание и разгибание рук лежа на скамейке, наклоны вперед, назад (контроль учителя); прыжки через скамейку, с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напрыгиванием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на нее.</w:t>
            </w:r>
          </w:p>
        </w:tc>
      </w:tr>
      <w:tr w:rsidR="00480BBA" w:rsidRPr="00331FB7" w:rsidTr="00892CDD">
        <w:trPr>
          <w:trHeight w:val="8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lastRenderedPageBreak/>
              <w:t>Упражнения на гимнастической стенке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Наклоны к ноге, поставленной на рейку на высоте колена, бедер. Сгибание и поднимание ног в висе поочередно и одновременно. Различные взмахи</w:t>
            </w:r>
            <w:r w:rsidRPr="00331FB7">
              <w:rPr>
                <w:rStyle w:val="62pt"/>
                <w:rFonts w:eastAsia="Calibri"/>
                <w:sz w:val="24"/>
                <w:szCs w:val="24"/>
              </w:rPr>
              <w:t xml:space="preserve"> (см. 5 — 6 </w:t>
            </w:r>
            <w:r w:rsidRPr="00331FB7">
              <w:rPr>
                <w:rStyle w:val="63"/>
                <w:rFonts w:eastAsia="Calibri"/>
                <w:sz w:val="24"/>
                <w:szCs w:val="24"/>
              </w:rPr>
              <w:t>класс).</w:t>
            </w:r>
          </w:p>
        </w:tc>
      </w:tr>
      <w:tr w:rsidR="00480BBA" w:rsidRPr="00331FB7" w:rsidTr="00892CDD">
        <w:trPr>
          <w:trHeight w:val="5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Акробатические упражнения (элементы, связки).</w:t>
            </w:r>
          </w:p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Выполняются только после консультации врача.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Стойка на руках (с помощью) для мальчиков; переворот боком — строгий контроль со стороны учителя.</w:t>
            </w:r>
          </w:p>
        </w:tc>
      </w:tr>
      <w:tr w:rsidR="00480BBA" w:rsidRPr="00331FB7" w:rsidTr="00892CDD">
        <w:trPr>
          <w:trHeight w:val="83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Простые и смешанные висы и упоры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Подростки: подъем переворотом в упор толчком двумя ногами (низкая перекладина); передвижения в висе, махом назад соскок. Девочки: махом одной и толчком другой переворотом в упор на нижнюю жердь.</w:t>
            </w:r>
          </w:p>
        </w:tc>
      </w:tr>
      <w:tr w:rsidR="00480BBA" w:rsidRPr="00331FB7" w:rsidTr="00892CDD">
        <w:trPr>
          <w:trHeight w:val="5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Переноска груза и передача предметов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Передача набивного мяча над головой в колонне. Подготовка места занятий в зале (гимнастика).</w:t>
            </w:r>
          </w:p>
        </w:tc>
      </w:tr>
      <w:tr w:rsidR="00480BBA" w:rsidRPr="00331FB7" w:rsidTr="00892CDD">
        <w:trPr>
          <w:trHeight w:val="6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Простейшие сочетания танцевальных шагов, пройденных в 5 — 6 классах. Чередование ходьбы на месте с шагом «галопом» в сторону в темпе музыки.</w:t>
            </w:r>
          </w:p>
        </w:tc>
      </w:tr>
      <w:tr w:rsidR="00480BBA" w:rsidRPr="00331FB7" w:rsidTr="00892CDD">
        <w:trPr>
          <w:trHeight w:val="155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Лазание и </w:t>
            </w:r>
            <w:proofErr w:type="spellStart"/>
            <w:r w:rsidRPr="00331FB7">
              <w:rPr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Лазание по канату в два приема для мальчиков, в три приема для девочек (на скорость). Совершенствование лазания по канату способом в три приема на высоту в 4 м (девочки), вис и раскачивание на канате (слабые девочки). Передвижение вправо, влево в висе на гимнастической стенке. Подтягивание в висе на гимнастической стенке (на результат — количество). Преодоление препятствий с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через них,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(в эстафетах).</w:t>
            </w:r>
          </w:p>
        </w:tc>
      </w:tr>
      <w:tr w:rsidR="00480BBA" w:rsidRPr="00331FB7" w:rsidTr="00892CDD">
        <w:trPr>
          <w:trHeight w:val="377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Равновесие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Ходьба на носках приставными шагами, с поворотом, с различными движениями рук. Ходьба по гимнастической скамейке спиной вперед. Расхождение вдвоем при встрече на гимнастической скамейке, на бревне (высота 70—80 см). Бег по коридору шириной 10—15 см. Бег по скамейке с различными положениями рук и с мячом. Расхождение вдвоем при встрече переступанием через партнера (высота 60—70 см). Простейшие комбинации упражнений на бревне (высота 60-80 см). Вскок с разбега в упор стоя на колене (продольно). Вскок с дополнительной опорой на конец бревна. 2—3 быстрых шага на носках по бревну Ходьба со взмахами левой (правой) рукой с хлопками под ногой (руки в стороны). 3—4 шага «галопа» с левой (правой) ноги. Взмахом левой (правой) ноги поворот налево (направо) на поворот 90º и упор присев на правой (левой) ноге. Ходьба выпадами с различными положениями рук, наклоном головы и туловища. Равновесие на левой (правой) ноге. Соскок вправо (влево) взмахом ноги в сторону. Стоя поперек бревна, соскок вперед в стойку боком к бревну с опорой на одну руку о бревно.</w:t>
            </w:r>
          </w:p>
        </w:tc>
      </w:tr>
      <w:tr w:rsidR="00480BBA" w:rsidRPr="00331FB7" w:rsidTr="00892CDD">
        <w:trPr>
          <w:trHeight w:val="41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Развитие координационных способностей, ориентировка в пространстве, быстрота реакций, </w:t>
            </w:r>
            <w:r w:rsidRPr="00331FB7">
              <w:rPr>
                <w:sz w:val="24"/>
                <w:szCs w:val="24"/>
              </w:rPr>
              <w:lastRenderedPageBreak/>
              <w:t>дифференциация силовых, пространственных и временных параметров движений.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в колонну по два, соблюдая заданное расстояние (по ориентирам и без них). Ходьба «змейкой» по ориентирам. Прохождение расстояния до 7 м от одного ориентира до другого за определенное количество шагов с открытыми глазами и воспроизведение пути за столько же шагов с закрытыми глазами. Выполнение исходных положений: упор присев, упор лежа, упор стоя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на коленях, упор сидя сзади (по словесной инструкции). Ходьба по ориентирам в усложненных условиях (ходьба боком, с удержанием равновесия, переноской различных предметов и т. д.). Прыжок через козла с толчком и приземлением в обозначенном месте. Прыжок в длину с места на заданное расстояние без предварительной отметки. Ходьба в шеренге на определенное расстояние (15-20 м). Сообщить время прохождения данного отрезка. Затем предложить пройти это расстояние за 10, 15, 20 с. Эстафета по 2—3 команды. Передача мяча в шеренге. Сообщить время. Передать мяч вдвое медленнее. Определить отрезок времени в 5,10,15 с (поднятием руки), отметить победителя.</w:t>
            </w:r>
          </w:p>
        </w:tc>
      </w:tr>
      <w:tr w:rsidR="00480BBA" w:rsidRPr="00331FB7" w:rsidTr="00892CDD">
        <w:trPr>
          <w:trHeight w:val="7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Style w:val="150"/>
                <w:rFonts w:eastAsia="Calibri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lastRenderedPageBreak/>
              <w:t>Легкая атлетика</w:t>
            </w:r>
          </w:p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Style w:val="151"/>
                <w:rFonts w:eastAsia="Calibri"/>
                <w:sz w:val="24"/>
                <w:szCs w:val="24"/>
              </w:rPr>
              <w:t>Ходьба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Продолжительная ходьба (20— 30 мин) в различном темпе, с изменением ширины и частоты шага. Ходьба «змейкой», ходьба с различными положениями туловища (наклоны, присед).</w:t>
            </w:r>
          </w:p>
        </w:tc>
      </w:tr>
      <w:tr w:rsidR="00480BBA" w:rsidRPr="00331FB7" w:rsidTr="00892CDD">
        <w:trPr>
          <w:trHeight w:val="113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Бег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Бег с низкого старта; стартовый разбег; старты из различных положений; бег с ускорением и на время(60 м); бег на 40 м — 3—6 раз, бег на 60 м — 3 раза; бег на 100 м - 2 раза за урок. Медленный бег до 4 мин; кроссовый бег на 500-1000 м. Бег на 80 м с преодолением 3—4 препятствий. Встречные эстафеты.</w:t>
            </w:r>
          </w:p>
        </w:tc>
      </w:tr>
      <w:tr w:rsidR="00480BBA" w:rsidRPr="00331FB7" w:rsidTr="00892CDD">
        <w:trPr>
          <w:trHeight w:val="27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Прыжки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Запрыгивания на препятствия высотой 60—80 см. Во время бега прыжки вверх на баскетбольное кольцо толчком левой, толчком правой, толчком обеих ног. Прыжки со скакалкой до 2 мин. Многое - коки с места и с разбега на результат. Прыжок в длину с разбега способом «согнув ноги» (зона отталкивания — 40 см); движение рук и ног в полете. Прыжок в высоту с разбега способом « перешагивание»; переход через планку.</w:t>
            </w:r>
          </w:p>
        </w:tc>
      </w:tr>
      <w:tr w:rsidR="00480BBA" w:rsidRPr="00331FB7" w:rsidTr="00892CDD">
        <w:trPr>
          <w:trHeight w:val="111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Метание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Метание набивного мяча весом 2—3 кг двумя руками снизу, из-за головы, через голову. Толкание набивного мяча весом 2 — 3 кг с места на дальность. Метание в цель. Метание малого мяча в цель из положения лежа. Метание малого мяча на дальность с разбега по коридору 10м.</w:t>
            </w:r>
          </w:p>
        </w:tc>
      </w:tr>
      <w:tr w:rsidR="00480BBA" w:rsidRPr="00331FB7" w:rsidTr="00892CDD">
        <w:trPr>
          <w:trHeight w:val="141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b/>
                <w:sz w:val="24"/>
                <w:szCs w:val="24"/>
              </w:rPr>
            </w:pPr>
            <w:r w:rsidRPr="00331FB7">
              <w:rPr>
                <w:b/>
                <w:sz w:val="24"/>
                <w:szCs w:val="24"/>
              </w:rPr>
              <w:t>Лыжная подготовка (практический материал)</w:t>
            </w:r>
          </w:p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В зависимости от климатических условий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хода. Одновременный одношажный ход. Совершенствование торможения «плугом». Подъем «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полулесенкой</w:t>
            </w:r>
            <w:proofErr w:type="spellEnd"/>
            <w:r w:rsidRPr="00331FB7">
              <w:rPr>
                <w:rFonts w:ascii="Times New Roman" w:hAnsi="Times New Roman"/>
                <w:sz w:val="24"/>
                <w:szCs w:val="24"/>
              </w:rPr>
              <w:t xml:space="preserve"> ». Повторное передвижение в быстром темпе на отрезках 40—60 м (5—6 повторений за урок), 150-200 м (2—3 раза). Передвижение до 2 км (девочки), до 3 км (мальчики). Лыжные эстафеты на кругах 300— 400 м. Игры на лыжах: «Слалом», «Подбери флажок», «Пустое место», «Метко в цель»</w:t>
            </w:r>
          </w:p>
        </w:tc>
      </w:tr>
      <w:tr w:rsidR="00480BBA" w:rsidRPr="00331FB7" w:rsidTr="00892CDD">
        <w:trPr>
          <w:trHeight w:val="126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rStyle w:val="122"/>
                <w:b/>
                <w:i w:val="0"/>
                <w:sz w:val="24"/>
                <w:szCs w:val="24"/>
              </w:rPr>
              <w:t>Спортивные и подвижные игры</w:t>
            </w:r>
            <w:r w:rsidRPr="00331FB7">
              <w:rPr>
                <w:rStyle w:val="122"/>
                <w:b/>
                <w:sz w:val="24"/>
                <w:szCs w:val="24"/>
              </w:rPr>
              <w:t xml:space="preserve"> </w:t>
            </w:r>
            <w:r w:rsidRPr="00331FB7">
              <w:rPr>
                <w:sz w:val="24"/>
                <w:szCs w:val="24"/>
              </w:rPr>
              <w:t xml:space="preserve">Пионербол (5-6 </w:t>
            </w:r>
            <w:proofErr w:type="spellStart"/>
            <w:r w:rsidRPr="00331FB7">
              <w:rPr>
                <w:sz w:val="24"/>
                <w:szCs w:val="24"/>
              </w:rPr>
              <w:t>кл</w:t>
            </w:r>
            <w:proofErr w:type="spellEnd"/>
            <w:r w:rsidRPr="00331FB7">
              <w:rPr>
                <w:sz w:val="24"/>
                <w:szCs w:val="24"/>
              </w:rPr>
              <w:t>.)</w:t>
            </w: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b/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Волейбол (7-9 </w:t>
            </w:r>
            <w:proofErr w:type="spellStart"/>
            <w:r w:rsidRPr="00331FB7">
              <w:rPr>
                <w:sz w:val="24"/>
                <w:szCs w:val="24"/>
              </w:rPr>
              <w:t>кл</w:t>
            </w:r>
            <w:proofErr w:type="spellEnd"/>
            <w:r w:rsidRPr="00331FB7">
              <w:rPr>
                <w:sz w:val="24"/>
                <w:szCs w:val="24"/>
              </w:rPr>
              <w:t>.)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Правила и обязанности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наброшенного партнером на месте и после перемещения вперед в стороны. Игра «Мяч в воздухе». Учебная игра в волейбол</w:t>
            </w:r>
          </w:p>
        </w:tc>
      </w:tr>
      <w:tr w:rsidR="00480BBA" w:rsidRPr="00331FB7" w:rsidTr="00892CDD">
        <w:trPr>
          <w:trHeight w:val="126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rStyle w:val="122"/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Баскетбол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Основные правила игры в баскетбол. Штрафные броски. Бег с изменением направления и скорости, с внезапной остановкой; остановка прыжком, шагом, прыжком после ведения мяча; повороты на месте вперед, назад; вырывание и выбивание мяча; ловля мяча двумя руками в движении; передача мяча в движении двумя руками от груди и одной рукой от плеча; передача мяча в парах и тройках; ведение мяча с изменением высоты отскока и ритма бега; ведение мяча после ловли с остановкой и в движении; броски мяча в корзину одной рукой от плеча после остановки и после ведения. Сочетание приемов. Ведение мяча с изменением направления</w:t>
            </w:r>
          </w:p>
          <w:p w:rsidR="00480BBA" w:rsidRPr="00331FB7" w:rsidRDefault="00480BBA" w:rsidP="00480BBA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передача; ловля мяча в движении</w:t>
            </w:r>
          </w:p>
          <w:p w:rsidR="00480BBA" w:rsidRPr="00331FB7" w:rsidRDefault="00480BBA" w:rsidP="00480BBA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ведение мяча</w:t>
            </w: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остановка — поворот — передача мяча; ведение мяча — остановка в два шага — бросок мяча в корзину (двумя руками от груди или одной от плеча); ловля мяча в движении — ведение мяча — бросок мяча в корзину. Двухсторонняя игра по упрощенным правилам.</w:t>
            </w:r>
          </w:p>
        </w:tc>
      </w:tr>
      <w:tr w:rsidR="00480BBA" w:rsidRPr="00331FB7" w:rsidTr="00892CDD">
        <w:trPr>
          <w:trHeight w:val="115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Style w:val="150"/>
                <w:rFonts w:eastAsia="Calibri"/>
                <w:b/>
                <w:sz w:val="24"/>
                <w:szCs w:val="24"/>
              </w:rPr>
            </w:pPr>
            <w:r w:rsidRPr="00331FB7">
              <w:rPr>
                <w:rStyle w:val="150"/>
                <w:rFonts w:eastAsia="Calibri"/>
                <w:b/>
                <w:sz w:val="24"/>
                <w:szCs w:val="24"/>
              </w:rPr>
              <w:lastRenderedPageBreak/>
              <w:t>Подвижные игры и игровые упражнения</w:t>
            </w:r>
          </w:p>
          <w:p w:rsidR="00480BBA" w:rsidRPr="00331FB7" w:rsidRDefault="00480BBA" w:rsidP="00892CDD">
            <w:pPr>
              <w:spacing w:after="0" w:line="240" w:lineRule="auto"/>
              <w:ind w:left="97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Коррекционные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«Будь внимателен»; «Слушай сигнал»; «Не ошибись»; «Запомни название»</w:t>
            </w:r>
          </w:p>
        </w:tc>
      </w:tr>
      <w:tr w:rsidR="00480BBA" w:rsidRPr="00331FB7" w:rsidTr="00892CDD">
        <w:trPr>
          <w:trHeight w:val="11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 xml:space="preserve">с элементами общеразвивающих упражнений, лазанием, </w:t>
            </w:r>
            <w:proofErr w:type="spellStart"/>
            <w:r w:rsidRPr="00331FB7">
              <w:rPr>
                <w:sz w:val="24"/>
                <w:szCs w:val="24"/>
              </w:rPr>
              <w:t>перелезанием</w:t>
            </w:r>
            <w:proofErr w:type="spellEnd"/>
            <w:r w:rsidRPr="00331FB7">
              <w:rPr>
                <w:sz w:val="24"/>
                <w:szCs w:val="24"/>
              </w:rPr>
              <w:t>, акробатикой, равновесием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«Кто проходил мимо»; «Стрелки»; «У нас на празднике»; «Сохрани позу»; «Кто точнее».</w:t>
            </w:r>
          </w:p>
        </w:tc>
      </w:tr>
      <w:tr w:rsidR="00480BBA" w:rsidRPr="00331FB7" w:rsidTr="00892CDD">
        <w:trPr>
          <w:trHeight w:val="4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бегом на скорость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«Кто впереди»; «Узнай кто это был»; «Догони ведущего»; Эстафеты линейные и по кругу.</w:t>
            </w:r>
          </w:p>
        </w:tc>
      </w:tr>
      <w:tr w:rsidR="00480BBA" w:rsidRPr="00331FB7" w:rsidTr="00892CDD">
        <w:trPr>
          <w:trHeight w:val="29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прыжками в высоту, длину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«Нарушил порядок»; «Недопрыгнул»; «Запрещено».</w:t>
            </w:r>
          </w:p>
        </w:tc>
      </w:tr>
      <w:tr w:rsidR="00480BBA" w:rsidRPr="00331FB7" w:rsidTr="00892CDD">
        <w:trPr>
          <w:trHeight w:val="41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метанием мяча на дальность и в цель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«В четыре стойки»; «Ловкие и меткие».</w:t>
            </w:r>
          </w:p>
        </w:tc>
      </w:tr>
      <w:tr w:rsidR="00480BBA" w:rsidRPr="00331FB7" w:rsidTr="00892CDD">
        <w:trPr>
          <w:trHeight w:val="41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элементами пионербола и волейбола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«Перебросить в круг»; «Сохрани стойку».</w:t>
            </w:r>
          </w:p>
        </w:tc>
      </w:tr>
      <w:tr w:rsidR="00480BBA" w:rsidRPr="00331FB7" w:rsidTr="00892CDD">
        <w:trPr>
          <w:trHeight w:val="2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с элементами баскетбола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«Борьба за мяч»; «Борьба в квадрате»; «Мяч капитану».</w:t>
            </w:r>
          </w:p>
        </w:tc>
      </w:tr>
      <w:tr w:rsidR="00480BBA" w:rsidRPr="00331FB7" w:rsidTr="00892CDD">
        <w:trPr>
          <w:trHeight w:val="56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pStyle w:val="121"/>
              <w:shd w:val="clear" w:color="auto" w:fill="auto"/>
              <w:spacing w:before="0" w:line="240" w:lineRule="auto"/>
              <w:ind w:left="97" w:right="132" w:firstLine="0"/>
              <w:rPr>
                <w:sz w:val="24"/>
                <w:szCs w:val="24"/>
              </w:rPr>
            </w:pPr>
            <w:r w:rsidRPr="00331FB7">
              <w:rPr>
                <w:sz w:val="24"/>
                <w:szCs w:val="24"/>
              </w:rPr>
              <w:t>Игры на снегу, льду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BA" w:rsidRPr="00331FB7" w:rsidRDefault="00480BBA" w:rsidP="00892CDD">
            <w:pPr>
              <w:spacing w:after="0" w:line="240" w:lineRule="auto"/>
              <w:ind w:left="13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 xml:space="preserve">«Сохрани позу»; </w:t>
            </w:r>
            <w:r w:rsidRPr="00331FB7">
              <w:rPr>
                <w:rStyle w:val="61pt"/>
                <w:rFonts w:ascii="Times New Roman" w:eastAsia="Calibri" w:hAnsi="Times New Roman"/>
                <w:sz w:val="24"/>
                <w:szCs w:val="24"/>
              </w:rPr>
              <w:t>«Смелые, лов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>кие»; «Эстафета-сороконожка».</w:t>
            </w:r>
          </w:p>
        </w:tc>
      </w:tr>
    </w:tbl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BBA" w:rsidRPr="00331FB7" w:rsidRDefault="00480BBA" w:rsidP="00480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7. Тематическое планирование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5 класс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72"/>
        <w:gridCol w:w="939"/>
        <w:gridCol w:w="4147"/>
      </w:tblGrid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№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урока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Название раздела, темы урока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Кол-во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часов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Основные виды учебной деятельности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Строевые упражнения.  Ходьба в различном темпе по диагонали; перестроение из колонны по одному в колонну по два(три); повороты налево, направо, кругом; понятие «интервал»; ходьба в обход с поворотами на углах; ходьба с остановками по сигналу.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поведения в физкультурном зале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331F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базовые умения, связанные с выполнением организующих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основные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строевые команды.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 xml:space="preserve">Гимнастика. Общеразвивающие и корригирующие упражнения без предметов (упражнения на осанку; ходьба по </w:t>
            </w:r>
            <w:r w:rsidRPr="00331FB7">
              <w:lastRenderedPageBreak/>
              <w:t>гимнастической скамейке с различными положениями рук; передвижение по наклонной плоскости)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Дыхательные упражнения (полное углубленное дыхание с различными движениями; дозированное дыхание в ходьбе с движениями рук в различных направлениях)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 xml:space="preserve">Гимнастика. Упражнения в расслаблении мышц (расслабление потряхивание конечностями с возможно более полным расслаблением мышц при спокойном передвижении; чередование напряженной ходьбы (строевым шагом) с ходьбой в </w:t>
            </w:r>
            <w:proofErr w:type="spellStart"/>
            <w:r w:rsidRPr="00331FB7">
              <w:t>полуприсяде</w:t>
            </w:r>
            <w:proofErr w:type="spellEnd"/>
            <w:r w:rsidRPr="00331FB7">
              <w:t xml:space="preserve"> с расслабленным и опущенным вперед туловищем; расслабление мышц после выполнения силовых упражнений).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Ходьба. Сочетание разновидностей ходьбы.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по ходьбе различными способами.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упражнений по ходьбе.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Ходьба. Сочетание разновидностей ходьбы.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Медленный бег в равномерном темпе до 4мин.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медленный бег.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медленный бег.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Бег широким шагом на носках.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широким шагом на носках.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широким шагом на носках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Бег на скорость 60м. с высокого и низкого старта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на скорость 60м. с высокого и низкого старта.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на скорость 60м. с высокого и низкого старта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Бег на скорость 60м. с высокого и низкого старта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Бег с преодолением препятствий.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на скорость 60м. с высокого и низкого старта.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на скорость 60м. с высокого и низкого старта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Бег с преодолением препятствий.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Эстафетный бег (60м. по кругу)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Бег. Эстафетный бег (60м. по кругу)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Прыжки. Прыжки через скакалку на месте в различном темпе.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прыжки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способами в различном темпе.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прыжки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способами в различном темпе.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Прыжки. Прыжки через скакалку на месте в различном темпе.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Прыжки. Прыжки через скакалку продвигаясь вперед.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Прыжки. Прыжки через скакалку продвигаясь вперед.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Прыжки. Прыжки через набивные мячи произвольным способом.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Правила игры, расстановка игроков на площадке.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«Пионербол».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«Пионербол».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«Пионербол».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Правила игры, расстановка игроков на площадке.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Нападающий удар двумя руками сверху в прыжке.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Ловля мяча над головой.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Подача двумя руками снизу, боковая подача.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Гимнастика. Основные положения движения головы, конечностей туловища. Сохранение заданного положения головы при выполнении наклонов, поворотов и вращений туловища; из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И.п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. ноги врозь, руки на пояс повороты туловища вправо, влево с одновременными наклонами; из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И.п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. ноги врозь, руки в сторону наклоны вперед с поворотами в сторону; наклоны туловища вперед в сочетании с поворотами и с движениями рук; отведение ног назад с подниманием рук вверх; переход из упора присев в упор лежа толчком двух ног, вернуться в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И.п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.; лежа на животе, поочередное поднимание ног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разучиваемых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упражнений на развитие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физических качеств.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снарядах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 и выполнении гимнастических упражнений.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физических упражнений прикладной направленности.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Гимнастика. Общеразвивающие и корригирующие упражнения с предметами, на снарядах. Упражнения с гимнастическими палками; с большими обручами; с малыми мячами; с набивными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мячами; на гимнастической скамейке.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Упражнения на гимнастической стенке. Простые и смешанные висы и упоры.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Упражнения на гимнастической стенке. Простые и смешанные висы и упоры.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упражнения: кувырок вперед, назад.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разучиваемых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упражнений на развитие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физических качеств.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упражнения: кувырок вперед, назад.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упражнения: стойка на лопатках.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упражнения: стойка на лопатках.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Переноска груза и передача предметов.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Передача набивного мяча до 2кг.; эстафета с переноской и передачей мячей; перенос гимнастической скамейки, гимнастического мата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Розыгрыш мяча на три паса.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«Пионербол».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«Пионербол».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«Пионербол».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Розыгрыш мяча на три паса.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Учебная игра в пионербол.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Учебная игра в пионербол.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Правила игры. Основная стойка.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Передвижение без мяча, с мячом.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Передвижение без мяча, с мячом.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Ведение мяча на месте и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Ведение мяча на месте и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Строевые упражнения.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дисциплину и правила техники безопасности во время занятий лыжной подготовки.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331F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состав спортивной одежды в зависимости от времени года и погодных условий.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Строевые упражнения.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Повороты на лыжах (вокруг носков лыж)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Повороты на лыжах (вокруг носков лыж)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Повороты на лыжах (вокруг носков лыж)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скользящим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скользящим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скользящим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скользящим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Спуск по склону в низкой стойке.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Спуск по склону в низкой стойке.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по склону наискось и прямо «лесенкой»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по склону наискось и прямо «лесенкой»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на лыжах на скорость на отрезке 40-60м.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на лыжах на скорость на отрезке 40-60м.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на лыжах на скорость на отрезке 40-60м.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Передвижение на лыжах на скорость на отрезке 40-60м.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Ведение мяча на месте и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Ловля и передача мяча на месте, в движении. Повороты.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Ловля и передача мяча на месте, в движении. Повороты.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«Вызов».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подвижных игр.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 ловли и метания, техники бега, техники прыжков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«Карусель».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«Пустое место».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Лишний игрок.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«Через обруч», «Прыжки по полоскам», «Второй лишний».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упражнения: «мост» из положения лежа.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гимнастического упражнения «мост».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гимнастического упражнения «мост».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гимнастического упражнения «мост».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гимнастического упражнения «мост».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гимнастических упражнений.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упражнения: «мост» из положения лежа.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через набивные мячи произвольным способом.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быстроты, выносливости и координации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прыжковых упражнений.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 шаге с приземлением на обе ноги.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 шаге с приземлением на обе ноги.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 шаге с приземлением на обе ноги.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 высоту.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 высоту.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теннисного мяча.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метания и ловли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метания и ловли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метании и ловли.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 и координации при метании и ловле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теннисного мяча.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мяча в вертикальную цель.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мяча в вертикальную цель.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мяча в движущуюся цель.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мяча в движущуюся цель.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Ходьба. Сочетание разновидностей ходьбы.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по ходьбе различными способами.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упражнений по ходьбе.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Ходьба. Сочетание разновидностей ходьбы.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на скорость 60м. с высокого и низкого старта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на скорость 60м. с высокого и низкого старта.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на скорость 60м. с высокого и низкого старта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на скорость 60м. с высокого и низкого старта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Эстафетный бег (60м. по кругу)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Эстафетный бег (60м. по кругу)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«Бег за флажками», «Перебежки с выручкой».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подвижных игр.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 ловли и метания, техники бега, техники прыжков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«Прыжок за прыжком», «Прыгуньи пятнашки».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«Лапта». Выбери место.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«Мяч соседу», «Не дай мяч водящему».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«Кто быстрее», «Невод».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Танцевальные упражнения (ходьба с сохранением правильной осанки под музыку; танцевальный шаг с подскоком, приставной шаг вперед, в сторону, шаг галопом).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танцевальных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танцевальных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снарядах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и выполнении гимнастических</w:t>
            </w:r>
          </w:p>
          <w:p w:rsidR="00480BBA" w:rsidRPr="00331FB7" w:rsidRDefault="00480BBA" w:rsidP="00B7606A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упражнений.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безопасности при выполнении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физических упражнений прикладной направленности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Гимнастика. Лазание и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(лазание по гимнастической стенке вверх, вниз, по диагонали; лазание по накладной гимнастической скамейке под углом 45о;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под несколькими препятствиями).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Равновесие (ходьба по гимнастической скамейке с ударом мяча о пол и его ловлей; повороты на гимнастической скамейке направо, налево; ходьба по гимнастической скамейке с подбрасыванием и ловлей мяча; набивные мячи (бросание и ловля мяча).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BBA" w:rsidRPr="00331FB7" w:rsidRDefault="00480BBA" w:rsidP="00480B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</w:rPr>
        <w:t>6 класс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72"/>
        <w:gridCol w:w="939"/>
        <w:gridCol w:w="4147"/>
      </w:tblGrid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lastRenderedPageBreak/>
              <w:t>№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урока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Название раздела, темы урока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Кол-во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часов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Основные виды учебной деятельности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Строевые упражнения  (перестроение из одной шеренги в две; размыкание на вытянутые руки на месте и в движении; размыкание вправо, влево, от середины приставными шагами на интервал руки в стороны; выполнение команд «Шире шаг!», «Короче шаг!», повороты кругом; ходьба по диагонали)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поведения в физкультурном зале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331F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базовые умения, связанные с выполнением организующих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основные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строевые команды.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Общеразвивающие и корригирующие упражнения без предметов (упражнения на осанку; лазание по гимнастической стенке вверх и вниз; передвижение по гимнастической стенке влево - вправо)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Дыхательные упражнения (полное углубленное дыхание с различными движениями рук; дозированное дыхание в ходьбе с движениями рук в различных направлениях)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Основные положения движения головы, конечностей туловища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атлетика. Ходьба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скрестным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шагом, с изменением разновидностей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по ходьбе различными способами.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упражнений по ходьбе.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атлетика. Ходьба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скрестным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шагом, с изменением разновидностей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 с выполнением движений рук на координацию.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 с выполнением движений рук на координацию.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Медленный бег до 5мин.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медленный бег до 5мин.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медленный бег до 5мин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Медленный бег до 5мин.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Медленный бег до 5мин.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Низкий старт бег 60м.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низкий старт бег 60</w:t>
            </w:r>
            <w:proofErr w:type="gram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низкий старт бег 60</w:t>
            </w:r>
            <w:proofErr w:type="gram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Низкий старт бег 60м.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Низкий старт бег 60м.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Эстафетный бег (встречная эстафета)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 (встречная эстафета).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 (встречная эстафета).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Эстафетный бег (встречная эстафета)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Прыжок в длину с разбега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Прыжок в длину с разбега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Прыжок в длину с разбега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Передача мяча сверху двумя руками над собой.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«Пионербол».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«Пионербол».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«Пионербол».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Передача мяча сверху двумя руками над собой.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Игры. Пионербол. Подача, нижняя прямая.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Подвижная игра «Мяч в воздухе».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Игры. Пионербол. Подача, нижняя прямая.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Подвижная игра «Мяч в воздухе».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Ловля мяча, розыгрыш мяча.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Общеразвивающие и корригирующие упражнения с предметами, на снарядах (с гимнастическими палками; с большими обручами; со скакалкой; с набивными мячами; упражнения на гимнастической скамейке)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по взаимодействию в парах и группах при разучивании 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физических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разучиваемых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упражнений на развитие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физических качеств.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снарядах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Общеразвивающие и корригирующие упражнения с предметами, на снарядах (с гимнастическими палками; с большими обручами; со скакалкой; с набивными мячами; упражнения на гимнастической скамейке)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Упражнения на гимнастической стенке.</w:t>
            </w:r>
          </w:p>
          <w:p w:rsidR="00480BBA" w:rsidRPr="00331FB7" w:rsidRDefault="00480BBA" w:rsidP="00892CDD">
            <w:pPr>
              <w:pStyle w:val="a6"/>
            </w:pP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Упражнения на гимнастической стенке.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Акробатические упражнения (элементы, связки)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(стойки на лопатках перекатом назад из упора присев; кувырок вперед, назад; «шпагат» с опорой руками о пол)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Акробатические упражнения (элементы, связки)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(стойки на лопатках перекатом назад из упора присев; кувырок вперед, назад; «шпагат» с опорой руками о пол)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Простые и смешанные висы и упоры.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Простые и смешанные висы и упоры.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Переноска груза и передача предметов (переноска 2-3 набивных мячей до 6-7кг.; переноска гимнастических матов)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Учебная игра.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«Пионербол».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«Пионербол».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Пионербол. Учебная игра.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Волейбол. Правила игры. Стойки, перемещения.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Волейбол. Правила игры. Стойки, перемещения.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 xml:space="preserve">Игры. Баскетбол. Правила поведения.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игры.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 xml:space="preserve">Игры. Баскетбол. Правила поведения.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игры.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Передача мяча двумя руками от груди с места и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Передача мяча двумя руками от груди с места и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Остановка шагам. Ловля мяча двумя руками на месте на уровне груди.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Попеременный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дисциплину и правила техники безопасности во время занятий лыжной подготовки.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331F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состав спортивной одежды в зависимости от времени года и погодных условий.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Описывать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Попеременный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Попеременный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Попеременный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по склону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по склону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по склону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по склону ступающим шагом.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Повороты переступанием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Повороты переступанием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Повороты переступанием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«лесенкой».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«лесенкой».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Торможение «плугом».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Торможение «плугом».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Прохождение дистанции.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Прохождение дистанции.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Прохождение дистанции.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«Кто дальше».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подвижных игр.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 ловли и метания, техники бега, техники прыжков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Подвижная игра «Кто дальше».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Остановка шагам. Ловля мяча двумя руками на месте на уровне груди.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Ведение мяча одной рукой на месте и в движении.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Бросок мяча по корзине двумя руками снизу и от груди с места.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Бросок мяча по корзине двумя руками снизу и от груди с места.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элементами баскетбола «Не давай мяча водящему», «Мяч ловцу», «Борьба за мяч».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подвижных игр.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 ловли и метания, техники бега, техники прыжков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Эстафеты с ведением мяча.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и игровые упражнения «Что так притягивает», «Словесная карусель», «Что изменилось в строю», «Метатели».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Игры. Подвижные игры с элементами общеразвивающих упражнений, лазанием,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, акробатикой, равновесием «Все на местах», «Запомни номер», «Выбери ведущего», «Запомни порядок».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Гимнастика. Лазание и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(по гимнастической стенке разными способами; лазание по гимнастической стенке с предметом в руке)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снарядах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и выполнении гимнастических</w:t>
            </w:r>
          </w:p>
          <w:p w:rsidR="00480BBA" w:rsidRPr="00331FB7" w:rsidRDefault="00480BBA" w:rsidP="00B7606A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упражнений.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безопасности при выполнении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физических упражнений прикладной направленности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Гимнастика. Лазание и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(по гимнастической стенке разными способами; лазание по гимнастической стенке с предметом в руке)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 с ускорением по диагонали.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по ходьбе различными способами.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упражнений по ходьбе.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 с ускорением по диагонали.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 с ускорением по диагонали.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Эстафетный бег (встречная эстафета)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Эстафетный бег (встречная эстафета)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Прыжки. На одной ноге, двух с поворотом направо, налево, с движением вперед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контролировать величину нагрузки по частоте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сердечных сокращений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быстроты, выносливости и координации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прыжковых упражнений.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атлетика. Прыжки. На одной ноге, двух с поворотом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направо, налево, с движением вперед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в вертикальную цель.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метания и толкания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метания и толкания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метании и толкании.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 и координации при метании и толкании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в вертикальную цель.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в вертикальную цель.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на дальность отскока от стены.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на дальность отскока от стены.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на дальность отскока от стены.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Толкание набивного мяча 2 кг. с места.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Толкание набивного мяча 2 кг. с места.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на дальность способом из-за головы через плечо с 4-6 шагов разбега.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на дальность способом из-за головы через плечо с 4-6 шагов разбега.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малого мяча на дальность способом из-за головы через плечо с 4-6 шагов разбега.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Подвижные игры с бегом на скорость «Охрана пробежек», «Вызов победителя», «По кочкам и линиям».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подвижных игр.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Взаимодействовать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 ловли и метания, техники бега, техники прыжков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Подвижные игры с прыжками в длину «Дотянись», «Установи рекорд».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метанием мяча на дальность и в цель «Сильный бросок», «Попади в цель».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элементами пионербола и волейбола «Мяч над веревкой», «Вот так подача», «Не дай мяч соседу».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элементами баскетбола «Перестрелки», «Защита укреплений», «Мяч в центре».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Учебная игра. Баскетбол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Игры. Учебная игра. Волейбол 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Гимнастика. 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>Равновесие (равновесие на правой, левой ноге; прыжки на одной ноге с продвижением вперед)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танцевальных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танцевальных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снарядах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и выполнении гимнастических</w:t>
            </w:r>
          </w:p>
          <w:p w:rsidR="00480BBA" w:rsidRPr="00331FB7" w:rsidRDefault="00480BBA" w:rsidP="00B7606A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упражнений.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безопасности при выполнении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физических упражнений прикладной направленности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Танцевальные упражнения (ходьба под музыку; ходьба с остановками; танцевальный шаг на носках, шаг с подскоком, приставной шаг вперед)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Танцевальные упражнения (ходьба под музыку; ходьба с остановками; танцевальный шаг на носках, шаг с подскоком, приставной шаг вперед)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B7">
        <w:rPr>
          <w:rFonts w:ascii="Times New Roman" w:hAnsi="Times New Roman"/>
          <w:b/>
          <w:sz w:val="24"/>
          <w:szCs w:val="24"/>
          <w:lang w:val="en-US"/>
        </w:rPr>
        <w:t xml:space="preserve">7 </w:t>
      </w:r>
      <w:r w:rsidRPr="00331FB7">
        <w:rPr>
          <w:rFonts w:ascii="Times New Roman" w:hAnsi="Times New Roman"/>
          <w:b/>
          <w:sz w:val="24"/>
          <w:szCs w:val="24"/>
        </w:rPr>
        <w:t>класс</w:t>
      </w:r>
    </w:p>
    <w:p w:rsidR="00480BBA" w:rsidRPr="00331FB7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73"/>
        <w:gridCol w:w="939"/>
        <w:gridCol w:w="4146"/>
      </w:tblGrid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№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урока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Название раздела, темы урока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Кол-во</w:t>
            </w:r>
          </w:p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часов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pStyle w:val="a6"/>
              <w:jc w:val="center"/>
              <w:rPr>
                <w:b/>
              </w:rPr>
            </w:pPr>
            <w:r w:rsidRPr="00331FB7">
              <w:rPr>
                <w:b/>
              </w:rPr>
              <w:t>Основные виды учебной деятельности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 xml:space="preserve">Гимнастика. Строевые упражнения  (понятие о строе, шеренге, ряде, колонне, двух шереножном строе, флангах, дистанции; размыкание уступами по счету «девять», «шесть», «три» на месте; повороты направо, налево при ходьбе на месте; выполнение команд «Чаще шаг!», «Реже шаг!»; ходьба «змейкой», </w:t>
            </w:r>
            <w:proofErr w:type="spellStart"/>
            <w:r w:rsidRPr="00331FB7">
              <w:t>противоходом</w:t>
            </w:r>
            <w:proofErr w:type="spellEnd"/>
            <w:r w:rsidRPr="00331FB7">
              <w:t>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поведения в физкультурном зале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331F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базовые умения, связанные с выполнением организующих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основные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строевые команды.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Общеразвивающие и корригирующие упражнения без предметов (упражнения на осанку; лазание по гимнастической скамейке, руки на поясе, ноги прямые, сгибание и разгибание стоп; кружение стоп вправо, влево)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Дыхательные упражнения (регулирование дыхания при переносе груза, в упражнениях с преодолением препятствий; обучение правильному дыханию при выполнении упражнений скоростно-силового характера)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Упражнения в расслаблении мышц (рациональная смена напряжения и расслабление определенных мышечных групп при переносе груза)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Продолжительная ходьба (20-30 мин.) в различном темпе, с изменением ширины и частоты шага.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по ходьбе различными способами.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упражнений по ходьбе.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по ходьбе различными способами.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упражнений по ходьбе.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Продолжительная ходьба (20-30 мин.) в различном темпе, с изменением ширины и частоты шага.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 «змейкой», ходьба с различными положениями туловища (наклоны, присед).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Ходьба «змейкой», ходьба с различными положениями туловища (наклоны, присед).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с низкого старта.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упражнений по бегу различными способами.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упражнений по бегу.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с ускорением (60 м. на время)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с ускорением (60 м. на время)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с ускорением (60 м. на время)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на 40 м ( бег 80 м с преодолением препятствий 3-4)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на 40 м ( бег 80 м с преодолением препятствий 3-4)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на 40 м ( бег 80 м с преодолением препятствий 3-4)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Медленный бег до 4 мин. (кроссовый бег 500м-1000м)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Медленный бег до 4 мин. (кроссовый бег 500м-1000м)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Запрыгивание на препятствия высотой 60-80см.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упражнений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запрыгивание на препятствия высотой 60-80см.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ошибки при выполнении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запрыгивание на препятствия высотой 60-80см.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качества силы, координации и выносливости при выполнении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запрыгивание на препятствия высотой 60-80см.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техники безопасности при выполнении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запрыгивание на препятствия высотой 60-80см.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Запрыгивание на препятствия высотой 60-80см.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Волейбол. Правила и обязанности игроков.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Волейбол. Техника игры в волейбол (предупреждение травматизма)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Игры. Волейбол. Верхняя передача двумя руками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Игры. Волейбол. Верхняя передача двумя руками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Игры. Игра «Мяч в воздухе». Учебная игра в волейбол.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Основные положения движения головы, конечностей туловища (фиксированное положение головы при быстрых сменах исходных положений; рациональные положения головы при круговых движениях туловищем с различными положениями рук; в упоре лежа сгибание и разгибание рук; из упора сидя лечь, встать без помощи рук; рациональное положение головы в различных фазах челночного бега)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разучиваемых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упражнений на развитие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физических качеств.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снарядах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 и выполнении гимнастических упражнений.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физических упражнений прикладной направленности.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Основные положения движения головы, конечностей туловища (фиксированное положение головы при быстрых сменах исходных положений; рациональные положения головы при круговых движениях туловищем с различными положениями рук; в упоре лежа сгибание и разгибание рук; из упора сидя лечь, встать без помощи рук; рациональное положение головы в различных фазах челночного бега)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Гимнастика. Общеразвивающие и корригирующие упражнения с предметами, на снарядах (с гимнастическими палками; со скакалками; с набивными мячами; упражнения на гимнастической скамейке)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Общеразвивающие и корригирующие упражнения с предметами, на снарядах (с гимнастическими палками; со скакалками; с набивными мячами; упражнения на гимнастической скамейке)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Упражнения на гимнастической стенке (наклоны к ноге, поставленной на рейку на высоте колена, бедер; сгибание и поднимание ног в висе поочередно и одновременно)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Гимнастика. Упражнения на гимнастической стенке (наклоны к ноге, поставленной на рейку на высоте колена, бедер; сгибание и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поднимание ног в висе поочередно и одновременно)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 (стойки на руках, переворот боком)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Акробатические упражнения (стойки на руках, переворот боком)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Простые и смешанные висы и упоры (мальчики – подъем переворотом в упор толчком двумя ногами; девочки – махом одной и толчком другой переворотом в упор на нижнюю жердь)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Основные правила игры. Штрафные броски.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Основные правила игры. Штрафные броски.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Основные правила игры. Штрафные броски.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Основные правила игры. Штрафные броски.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Основные правила игры. Штрафные броски.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>Игры. Баскетбол. Бег с изменением направления и скорости, с внезапной остановкой (остановка прыжком, шагом, после ведения мяча)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Бег с изменением направления и скорости, с внезапной остановкой (остановка прыжком, шагом, после ведения мяча)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Бег с изменением направления и скорости, с внезапной остановкой (остановка прыжком, шагом, после ведения мяча)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 xml:space="preserve">Игры. Баскетбол. Повороты на месте (вперед, назад).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Ловля мяча (двумя руками в движении, передача мяча двумя руками в движении от груди и одной рукой от плеча).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Совершенствование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дисциплину и правила техники безопасности во время занятий лыжной подготовки.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331F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состав спортивной одежды в зависимости от времени года и погодных условий.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</w:t>
            </w:r>
            <w:r w:rsidRPr="00331FB7">
              <w:rPr>
                <w:rFonts w:ascii="Times New Roman" w:hAnsi="Times New Roman"/>
                <w:sz w:val="24"/>
                <w:szCs w:val="24"/>
              </w:rPr>
              <w:t xml:space="preserve"> 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построение с лыжами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передвижения на лыжах.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183" w:rsidRPr="00331FB7" w:rsidRDefault="00764183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FB7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Совершенствование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Совершенствование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Одновременный одношажный ход.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Одновременный одношажный ход.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Одновременный одношажный ход.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Совершенство торможения «плугом».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Совершенство торможения «плугом».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Совершенство торможения «плугом».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«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полулесенкой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Подъем «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полулесенкой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Лыжные эстафеты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Лыжные эстафеты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pStyle w:val="a6"/>
              <w:ind w:right="-108"/>
            </w:pPr>
            <w:r w:rsidRPr="00331FB7">
              <w:t xml:space="preserve">Лыжная подготовка. Прохождение дистанции 2 км. (девочки),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 км. (мальчики).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pStyle w:val="a6"/>
              <w:ind w:right="-108"/>
            </w:pPr>
            <w:r w:rsidRPr="00331FB7">
              <w:t xml:space="preserve">Лыжная подготовка. Прохождение дистанции 2 км. (девочки),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 км. (мальчики).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pStyle w:val="a6"/>
              <w:ind w:right="-108"/>
            </w:pPr>
            <w:r w:rsidRPr="00331FB7">
              <w:t xml:space="preserve">Лыжная подготовка. Прохождение дистанции 2 км. (девочки),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3 км. (мальчики).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Игры. Подвижная игра «Слалом».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Игры. Подвижная игра «Подбери флажок».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Игры. Подвижная игра «Метко в цель».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892CDD">
            <w:pPr>
              <w:pStyle w:val="a6"/>
            </w:pPr>
            <w:r w:rsidRPr="00331FB7">
              <w:t xml:space="preserve">Игры. Баскетбол. Повороты на месте (вперед, назад).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Ловля мяча (двумя руками в движении, передача мяча двумя руками в движении от груди и одной рукой от плеча).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игры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игре «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Ведение мяча с изменением направления.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Ведение мяча с изменением направления.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Бросок мяча в корзину (двумя руками от груди, одной рукой от плеча).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Бросок мяча в корзину (двумя руками от груди, одной рукой от плеча).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Бросок мяча в корзину (двумя руками от груди, одной рукой от плеча).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Баскетбол. Двухсторонняя учебная игра в баскетбол.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«Будь внимателен», «Не ошибись», «Слушай сигнал».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подвижных игр.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 ловли и метания, техники бега, техники прыжков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«Будь внимателен», «Не ошибись», «Слушай сигнал».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Переноска груза и передача предметов (передача набивного мяча в колонне)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танцевальных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танцевальных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и выполнении гимнастических</w:t>
            </w:r>
          </w:p>
          <w:p w:rsidR="00480BBA" w:rsidRPr="00331FB7" w:rsidRDefault="00480BBA" w:rsidP="00B7606A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упражнений.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гимнастических упражнений.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Танцевальные упражнения (простейшие сочетания танцевальных шагов)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Бег с низкого старта.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с низкого старта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бег с низкого старта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Медленный бег до 4 мин. (кроссовый бег 500м-1000м)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медленный бег до 4 мин.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медленный бег до 4 мин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Встречная эстафета.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Встречная эстафета.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Встречная эстафета.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Встречная эстафета.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Встречная эстафета.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Встречная эстафета.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во время бега.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прыжки во время бега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упражнения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прыжки во время бега.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прыжки во время бега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во время бега.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во время бега.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атлетика.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с места и с разбега (результат).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Осваивать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</w:t>
            </w: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с места и с разбега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технику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с места и с разбега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Выявлять</w:t>
            </w:r>
            <w:r w:rsidRPr="00331F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характерные ошибки в технике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с места и с разбега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атлетика.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 с места и с разбега (результат).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Прыжок в длину.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быстроты, выносливости и координации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прыжковых упражнений.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Прыжок в длину.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Прыжок в высоту способом «перешагивание».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набивного мяча 2-3 кг. двумя руками снизу, из-за головы, через голову.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техники метания и толкания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метания и толкания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метании и толкании.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 и координации при метании и толкании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Толкание набивного мяча 2 - 3 кг. с места на дальность.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со скакалкой до 2 мин.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быстроты, выносливости и координации при выполнении прыжковых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выполнении прыжковых упражнений.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Прыжки со скакалкой до 2 мин.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Легкая атлетика. Метание в цель (метание в цель лежа, метание на дальность с разбега).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техники метания. 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метания.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 безопасности при метании.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быстроты и координации при метании.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Игры. Подвижные игры с элементами общеразвивающих упражнений, лазанием,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, акробатикой, равновесием «Кто проходил мимо», «Стрелки», «У нас на празднике», «Кто точнее».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и условия проведения подвижных игр.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техники ловли и метания, техники бега, техники прыжков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 xml:space="preserve">Игры. Подвижные игры с элементами общеразвивающих упражнений, лазанием, </w:t>
            </w:r>
            <w:proofErr w:type="spellStart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, акробатикой, равновесием «Кто проходил мимо», «Стрелки», «У нас на празднике», «Кто точнее».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бегом на скорость «Кто впереди», «Узнай, кто это был», «Догони ведущего». Эстафеты линейные по кругу.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прыжками в длину, в высоту «нарушил порядок», «Недопрыгнул», «Запрещено».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метанием мяча на дальность и в цель «В четыре стойки», «Ловкие и меткие».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элементами пионербола и волейбола «Перебросить в круг», «Сохрани стойку».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Игры. Подвижные игры с элементами баскетбола «Борьба за мяч», «Мяч капитану», «Борьба в квадрате».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Простые и смешанные висы и упоры (мальчики – подъем переворотом в упор толчком двумя ногами; девочки – махом одной и толчком другой переворотом в упор на нижнюю жердь)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 w:val="restart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снарядах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универсальные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выполнении гимнастических</w:t>
            </w:r>
          </w:p>
          <w:p w:rsidR="00480BBA" w:rsidRPr="00331FB7" w:rsidRDefault="00480BBA" w:rsidP="00B7606A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упражнений.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331F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ошибки при выполнении 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правила техники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безопасности при выполнении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гимнастических упражнений.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31FB7">
              <w:rPr>
                <w:rFonts w:ascii="Times New Roman" w:hAnsi="Times New Roman"/>
                <w:iCs/>
                <w:sz w:val="24"/>
                <w:szCs w:val="24"/>
              </w:rPr>
              <w:t>технику физических упражнений прикладной направленности</w:t>
            </w: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Равновесие (ходьба на носках приставными шагами, с поворотом, с различными движениями рук; расхождение вдвоем при встрече на гимнастической скамейке)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Равновесие (ходьба на носках приставными шагами, с поворотом, с различными движениями рук; расхождение вдвоем при встрече на гимнастической скамейке)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(построение в колонну по два; ходьба «змейкой»; выполнение исходных положений)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sz w:val="24"/>
                <w:szCs w:val="24"/>
              </w:rPr>
              <w:t>Гимнастика. 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(построение в колонну по два; ходьба «змейкой»; выполнение исходных положений)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Merge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A" w:rsidRPr="00331FB7" w:rsidTr="00B7606A">
        <w:trPr>
          <w:jc w:val="center"/>
        </w:trPr>
        <w:tc>
          <w:tcPr>
            <w:tcW w:w="817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1FB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940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480BBA" w:rsidRPr="00331FB7" w:rsidRDefault="00480BBA" w:rsidP="00B7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971" w:rsidRPr="00331FB7" w:rsidRDefault="006B1971" w:rsidP="00480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BBA" w:rsidRPr="00331FB7" w:rsidRDefault="00480BBA" w:rsidP="00480BBA">
      <w:pPr>
        <w:pStyle w:val="35"/>
        <w:shd w:val="clear" w:color="auto" w:fill="auto"/>
        <w:tabs>
          <w:tab w:val="left" w:pos="782"/>
        </w:tabs>
        <w:spacing w:before="0" w:line="240" w:lineRule="auto"/>
        <w:jc w:val="center"/>
        <w:rPr>
          <w:b/>
          <w:sz w:val="24"/>
          <w:szCs w:val="24"/>
        </w:rPr>
      </w:pPr>
      <w:r w:rsidRPr="00331FB7">
        <w:rPr>
          <w:b/>
          <w:sz w:val="24"/>
          <w:szCs w:val="24"/>
        </w:rPr>
        <w:t>7. Материально-техническое обеспечение образовательного процесса</w:t>
      </w:r>
    </w:p>
    <w:p w:rsidR="00480BBA" w:rsidRPr="00331FB7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1FB7">
        <w:rPr>
          <w:rFonts w:ascii="Times New Roman" w:eastAsia="Times New Roman" w:hAnsi="Times New Roman"/>
          <w:b/>
          <w:sz w:val="24"/>
          <w:szCs w:val="24"/>
        </w:rPr>
        <w:t>Методические  пособия: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331FB7">
        <w:rPr>
          <w:rFonts w:ascii="Times New Roman" w:hAnsi="Times New Roman"/>
          <w:sz w:val="24"/>
          <w:szCs w:val="24"/>
        </w:rPr>
        <w:t>Сиб</w:t>
      </w:r>
      <w:proofErr w:type="spellEnd"/>
      <w:r w:rsidRPr="00331FB7">
        <w:rPr>
          <w:rFonts w:ascii="Times New Roman" w:hAnsi="Times New Roman"/>
          <w:sz w:val="24"/>
          <w:szCs w:val="24"/>
        </w:rPr>
        <w:t xml:space="preserve"> ГАФК, 1999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Григорьев Д. </w:t>
      </w:r>
      <w:proofErr w:type="spellStart"/>
      <w:r w:rsidRPr="00331FB7">
        <w:rPr>
          <w:rFonts w:ascii="Times New Roman" w:hAnsi="Times New Roman"/>
          <w:sz w:val="24"/>
          <w:szCs w:val="24"/>
        </w:rPr>
        <w:t>В.Совершенствование</w:t>
      </w:r>
      <w:proofErr w:type="spellEnd"/>
      <w:r w:rsidRPr="00331FB7">
        <w:rPr>
          <w:rFonts w:ascii="Times New Roman" w:hAnsi="Times New Roman"/>
          <w:sz w:val="24"/>
          <w:szCs w:val="24"/>
        </w:rPr>
        <w:t xml:space="preserve"> двигательных способностей школьников в условиях общеобразовательной школы. — СПб.: Наука-Питер, 2005.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331FB7">
        <w:rPr>
          <w:rFonts w:ascii="Times New Roman" w:hAnsi="Times New Roman"/>
          <w:sz w:val="24"/>
          <w:szCs w:val="24"/>
        </w:rPr>
        <w:t>Высш</w:t>
      </w:r>
      <w:proofErr w:type="spellEnd"/>
      <w:r w:rsidRPr="00331F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FB7">
        <w:rPr>
          <w:rFonts w:ascii="Times New Roman" w:hAnsi="Times New Roman"/>
          <w:sz w:val="24"/>
          <w:szCs w:val="24"/>
        </w:rPr>
        <w:t>Пед</w:t>
      </w:r>
      <w:proofErr w:type="spellEnd"/>
      <w:r w:rsidRPr="00331FB7">
        <w:rPr>
          <w:rFonts w:ascii="Times New Roman" w:hAnsi="Times New Roman"/>
          <w:sz w:val="24"/>
          <w:szCs w:val="24"/>
        </w:rPr>
        <w:t>. Учеб. Заведений/ А. А. Дмитриев.- М.: Академия, 2002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Евсеев С.ТТ., </w:t>
      </w:r>
      <w:proofErr w:type="spellStart"/>
      <w:r w:rsidRPr="00331FB7">
        <w:rPr>
          <w:rFonts w:ascii="Times New Roman" w:hAnsi="Times New Roman"/>
          <w:sz w:val="24"/>
          <w:szCs w:val="24"/>
        </w:rPr>
        <w:t>Шапкова</w:t>
      </w:r>
      <w:proofErr w:type="spellEnd"/>
      <w:r w:rsidRPr="00331FB7">
        <w:rPr>
          <w:rFonts w:ascii="Times New Roman" w:hAnsi="Times New Roman"/>
          <w:sz w:val="24"/>
          <w:szCs w:val="24"/>
        </w:rPr>
        <w:t xml:space="preserve"> Л. </w:t>
      </w:r>
      <w:proofErr w:type="spellStart"/>
      <w:r w:rsidRPr="00331FB7">
        <w:rPr>
          <w:rFonts w:ascii="Times New Roman" w:hAnsi="Times New Roman"/>
          <w:sz w:val="24"/>
          <w:szCs w:val="24"/>
        </w:rPr>
        <w:t>В.Адаптивная</w:t>
      </w:r>
      <w:proofErr w:type="spellEnd"/>
      <w:r w:rsidRPr="00331FB7">
        <w:rPr>
          <w:rFonts w:ascii="Times New Roman" w:hAnsi="Times New Roman"/>
          <w:sz w:val="24"/>
          <w:szCs w:val="24"/>
        </w:rPr>
        <w:t xml:space="preserve"> физическая культу</w:t>
      </w:r>
      <w:r w:rsidRPr="00331FB7">
        <w:rPr>
          <w:rFonts w:ascii="Times New Roman" w:hAnsi="Times New Roman"/>
          <w:sz w:val="24"/>
          <w:szCs w:val="24"/>
        </w:rPr>
        <w:softHyphen/>
        <w:t>ра. — М.: Советский спорт, 2000.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 xml:space="preserve">Коррекционные подвижные игры и упражнения для детей с нарушениями развития/ Под общей редакцией проф. Л. В. </w:t>
      </w:r>
      <w:proofErr w:type="spellStart"/>
      <w:r w:rsidRPr="00331FB7">
        <w:rPr>
          <w:rFonts w:ascii="Times New Roman" w:hAnsi="Times New Roman"/>
          <w:sz w:val="24"/>
          <w:szCs w:val="24"/>
        </w:rPr>
        <w:t>Шапковой</w:t>
      </w:r>
      <w:proofErr w:type="spellEnd"/>
      <w:r w:rsidRPr="00331FB7">
        <w:rPr>
          <w:rFonts w:ascii="Times New Roman" w:hAnsi="Times New Roman"/>
          <w:sz w:val="24"/>
          <w:szCs w:val="24"/>
        </w:rPr>
        <w:t>, М.: Советский спорт, 2002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>Музыкальная гимнастика для пальчиков / Сост. М. Ковалевская, худ. А. Веселов. — СПб.: Союз художников, 2007.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>Обучение детей с выраженным недоразвитием интеллекта: Про</w:t>
      </w:r>
      <w:r w:rsidRPr="00331FB7">
        <w:rPr>
          <w:rFonts w:ascii="Times New Roman" w:hAnsi="Times New Roman"/>
          <w:sz w:val="24"/>
          <w:szCs w:val="24"/>
        </w:rPr>
        <w:softHyphen/>
        <w:t xml:space="preserve">граммно-методические материалы / Под ред. И. М. </w:t>
      </w:r>
      <w:proofErr w:type="spellStart"/>
      <w:r w:rsidRPr="00331FB7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331FB7">
        <w:rPr>
          <w:rFonts w:ascii="Times New Roman" w:hAnsi="Times New Roman"/>
          <w:sz w:val="24"/>
          <w:szCs w:val="24"/>
        </w:rPr>
        <w:t>. — М.: ВЛАДОС, 2010.</w:t>
      </w:r>
    </w:p>
    <w:p w:rsidR="00480BBA" w:rsidRPr="00331FB7" w:rsidRDefault="00480BBA" w:rsidP="00480BB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B7">
        <w:rPr>
          <w:rFonts w:ascii="Times New Roman" w:hAnsi="Times New Roman"/>
          <w:sz w:val="24"/>
          <w:szCs w:val="24"/>
        </w:rPr>
        <w:t>Основные направления и содержание обучения детей и подростком с особыми образовательными потребностями в ЛПЦ г. Пско</w:t>
      </w:r>
      <w:r w:rsidRPr="00331FB7">
        <w:rPr>
          <w:rFonts w:ascii="Times New Roman" w:hAnsi="Times New Roman"/>
          <w:sz w:val="24"/>
          <w:szCs w:val="24"/>
        </w:rPr>
        <w:softHyphen/>
        <w:t>ва / Под ред. С. В. Андреевой. — Псков, 2000.</w:t>
      </w:r>
    </w:p>
    <w:p w:rsidR="00480BBA" w:rsidRPr="00331FB7" w:rsidRDefault="00480BBA" w:rsidP="00480BBA">
      <w:pPr>
        <w:pStyle w:val="35"/>
        <w:shd w:val="clear" w:color="auto" w:fill="auto"/>
        <w:tabs>
          <w:tab w:val="left" w:pos="782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331FB7">
        <w:rPr>
          <w:b/>
          <w:sz w:val="24"/>
          <w:szCs w:val="24"/>
        </w:rPr>
        <w:t>Технические средства обучения:</w:t>
      </w:r>
    </w:p>
    <w:p w:rsidR="00480BBA" w:rsidRPr="00331FB7" w:rsidRDefault="00480BBA" w:rsidP="00480BBA">
      <w:pPr>
        <w:pStyle w:val="35"/>
        <w:shd w:val="clear" w:color="auto" w:fill="auto"/>
        <w:tabs>
          <w:tab w:val="left" w:pos="78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31FB7">
        <w:rPr>
          <w:sz w:val="24"/>
          <w:szCs w:val="24"/>
        </w:rPr>
        <w:lastRenderedPageBreak/>
        <w:t xml:space="preserve">Мячи (малые, большие, волейбольные), </w:t>
      </w:r>
      <w:r w:rsidR="00014198" w:rsidRPr="00331FB7">
        <w:rPr>
          <w:sz w:val="24"/>
          <w:szCs w:val="24"/>
        </w:rPr>
        <w:t xml:space="preserve">лыжи, </w:t>
      </w:r>
      <w:r w:rsidRPr="00331FB7">
        <w:rPr>
          <w:sz w:val="24"/>
          <w:szCs w:val="24"/>
        </w:rPr>
        <w:t xml:space="preserve">гимнастические маты, скакалки, обручи малые, гимнастические палки, флажки, набивные мячи, баскетбольные кольца гимнастическая стенка, гимнастические скамейки,  </w:t>
      </w:r>
      <w:proofErr w:type="spellStart"/>
      <w:r w:rsidRPr="00331FB7">
        <w:rPr>
          <w:sz w:val="24"/>
          <w:szCs w:val="24"/>
        </w:rPr>
        <w:t>кольцеброс</w:t>
      </w:r>
      <w:proofErr w:type="spellEnd"/>
      <w:r w:rsidRPr="00331FB7">
        <w:rPr>
          <w:sz w:val="24"/>
          <w:szCs w:val="24"/>
        </w:rPr>
        <w:t xml:space="preserve">,  маты детские напольные, мешочки с наполнителем (малые),  мягкие крупные модули, плакаты, бубен.  </w:t>
      </w:r>
    </w:p>
    <w:p w:rsidR="00014198" w:rsidRPr="00331FB7" w:rsidRDefault="00014198">
      <w:pPr>
        <w:rPr>
          <w:rFonts w:ascii="Times New Roman" w:hAnsi="Times New Roman"/>
          <w:sz w:val="24"/>
          <w:szCs w:val="24"/>
        </w:rPr>
      </w:pPr>
    </w:p>
    <w:p w:rsidR="00014198" w:rsidRPr="00331FB7" w:rsidRDefault="00014198">
      <w:pPr>
        <w:rPr>
          <w:rFonts w:ascii="Times New Roman" w:hAnsi="Times New Roman"/>
          <w:sz w:val="24"/>
          <w:szCs w:val="24"/>
        </w:rPr>
      </w:pPr>
    </w:p>
    <w:sectPr w:rsidR="00014198" w:rsidRPr="00331FB7" w:rsidSect="00331F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90001"/>
    <w:name w:val="WW8Num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0000007"/>
    <w:multiLevelType w:val="multilevel"/>
    <w:tmpl w:val="2AB81FF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99"/>
    <w:multiLevelType w:val="hybridMultilevel"/>
    <w:tmpl w:val="5C6890E6"/>
    <w:name w:val="WW8Num16"/>
    <w:lvl w:ilvl="0" w:tplc="24F6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ABDA5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915AB0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C4206">
      <w:numFmt w:val="decimal"/>
      <w:lvlText w:val=""/>
      <w:lvlJc w:val="left"/>
    </w:lvl>
    <w:lvl w:ilvl="4" w:tplc="33A00CF6">
      <w:numFmt w:val="decimal"/>
      <w:lvlText w:val=""/>
      <w:lvlJc w:val="left"/>
    </w:lvl>
    <w:lvl w:ilvl="5" w:tplc="76D09F8E">
      <w:numFmt w:val="decimal"/>
      <w:lvlText w:val=""/>
      <w:lvlJc w:val="left"/>
    </w:lvl>
    <w:lvl w:ilvl="6" w:tplc="8EF23EE0">
      <w:numFmt w:val="decimal"/>
      <w:lvlText w:val=""/>
      <w:lvlJc w:val="left"/>
    </w:lvl>
    <w:lvl w:ilvl="7" w:tplc="9B3CBA08">
      <w:numFmt w:val="decimal"/>
      <w:lvlText w:val=""/>
      <w:lvlJc w:val="left"/>
    </w:lvl>
    <w:lvl w:ilvl="8" w:tplc="4AE223A0">
      <w:numFmt w:val="decimal"/>
      <w:lvlText w:val=""/>
      <w:lvlJc w:val="left"/>
    </w:lvl>
  </w:abstractNum>
  <w:abstractNum w:abstractNumId="3" w15:restartNumberingAfterBreak="0">
    <w:nsid w:val="17FE28C5"/>
    <w:multiLevelType w:val="multilevel"/>
    <w:tmpl w:val="8AEC233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9081666"/>
    <w:multiLevelType w:val="hybridMultilevel"/>
    <w:tmpl w:val="1146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C3B09"/>
    <w:multiLevelType w:val="hybridMultilevel"/>
    <w:tmpl w:val="291684B8"/>
    <w:lvl w:ilvl="0" w:tplc="0419000D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6C2ABB"/>
    <w:multiLevelType w:val="multilevel"/>
    <w:tmpl w:val="EA4637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B328A2"/>
    <w:multiLevelType w:val="hybridMultilevel"/>
    <w:tmpl w:val="C43488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6F62F5C"/>
    <w:multiLevelType w:val="multilevel"/>
    <w:tmpl w:val="2820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A971ED"/>
    <w:multiLevelType w:val="hybridMultilevel"/>
    <w:tmpl w:val="3278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151C7C"/>
    <w:multiLevelType w:val="hybridMultilevel"/>
    <w:tmpl w:val="F9586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BA"/>
    <w:rsid w:val="00014198"/>
    <w:rsid w:val="00107A9F"/>
    <w:rsid w:val="00121834"/>
    <w:rsid w:val="00331FB7"/>
    <w:rsid w:val="00405CF0"/>
    <w:rsid w:val="00480BBA"/>
    <w:rsid w:val="00522D6C"/>
    <w:rsid w:val="006B1971"/>
    <w:rsid w:val="006B70DA"/>
    <w:rsid w:val="00764183"/>
    <w:rsid w:val="00892CDD"/>
    <w:rsid w:val="00A4015C"/>
    <w:rsid w:val="00AA0E6C"/>
    <w:rsid w:val="00AB7FFE"/>
    <w:rsid w:val="00B2306C"/>
    <w:rsid w:val="00B7606A"/>
    <w:rsid w:val="00CE3D61"/>
    <w:rsid w:val="00EF1AFD"/>
    <w:rsid w:val="00E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F1312"/>
  <w15:chartTrackingRefBased/>
  <w15:docId w15:val="{70BE8AC8-0E8A-4C8D-BB45-F976C05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0BB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0B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0B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80B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80BB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80BB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80BB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BB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BB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0BBA"/>
    <w:rPr>
      <w:rFonts w:eastAsia="Times New Roman"/>
      <w:sz w:val="28"/>
      <w:lang w:eastAsia="ru-RU"/>
    </w:rPr>
  </w:style>
  <w:style w:type="character" w:customStyle="1" w:styleId="20">
    <w:name w:val="Заголовок 2 Знак"/>
    <w:link w:val="2"/>
    <w:rsid w:val="00480BBA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480BBA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link w:val="4"/>
    <w:rsid w:val="00480BBA"/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character" w:customStyle="1" w:styleId="50">
    <w:name w:val="Заголовок 5 Знак"/>
    <w:link w:val="5"/>
    <w:rsid w:val="00480BBA"/>
    <w:rPr>
      <w:rFonts w:ascii="Cambria" w:eastAsia="Times New Roman" w:hAnsi="Cambria"/>
      <w:color w:val="243F60"/>
      <w:sz w:val="22"/>
      <w:szCs w:val="22"/>
      <w:lang w:eastAsia="ru-RU"/>
    </w:rPr>
  </w:style>
  <w:style w:type="character" w:customStyle="1" w:styleId="60">
    <w:name w:val="Заголовок 6 Знак"/>
    <w:link w:val="6"/>
    <w:rsid w:val="00480BBA"/>
    <w:rPr>
      <w:rFonts w:ascii="Cambria" w:eastAsia="Times New Roman" w:hAnsi="Cambria"/>
      <w:i/>
      <w:iCs/>
      <w:color w:val="243F60"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480BBA"/>
    <w:rPr>
      <w:rFonts w:ascii="Cambria" w:eastAsia="Times New Roman" w:hAnsi="Cambria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"/>
    <w:semiHidden/>
    <w:rsid w:val="00480BBA"/>
    <w:rPr>
      <w:rFonts w:ascii="Cambria" w:eastAsia="Times New Roman" w:hAnsi="Cambria"/>
      <w:color w:val="4F81BD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480BBA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BBA"/>
    <w:pPr>
      <w:ind w:left="720"/>
      <w:contextualSpacing/>
    </w:pPr>
  </w:style>
  <w:style w:type="paragraph" w:customStyle="1" w:styleId="Zag1">
    <w:name w:val="Zag_1"/>
    <w:basedOn w:val="a"/>
    <w:rsid w:val="00480BBA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kern w:val="1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480B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0BBA"/>
  </w:style>
  <w:style w:type="paragraph" w:styleId="21">
    <w:name w:val="Body Text 2"/>
    <w:basedOn w:val="a"/>
    <w:link w:val="22"/>
    <w:uiPriority w:val="99"/>
    <w:rsid w:val="00480BBA"/>
    <w:pPr>
      <w:spacing w:after="120" w:line="48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480BBA"/>
    <w:rPr>
      <w:rFonts w:eastAsia="Times New Roman"/>
      <w:sz w:val="28"/>
      <w:lang w:eastAsia="ru-RU"/>
    </w:rPr>
  </w:style>
  <w:style w:type="paragraph" w:styleId="a5">
    <w:name w:val="Block Text"/>
    <w:basedOn w:val="a"/>
    <w:uiPriority w:val="99"/>
    <w:rsid w:val="00480BBA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80BBA"/>
    <w:pPr>
      <w:jc w:val="both"/>
    </w:pPr>
    <w:rPr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48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480BBA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480BBA"/>
    <w:rPr>
      <w:rFonts w:ascii="Calibri" w:hAnsi="Calibri" w:cs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80BBA"/>
    <w:pPr>
      <w:spacing w:after="120"/>
    </w:pPr>
  </w:style>
  <w:style w:type="character" w:customStyle="1" w:styleId="ad">
    <w:name w:val="Основной текст Знак"/>
    <w:link w:val="ac"/>
    <w:uiPriority w:val="99"/>
    <w:rsid w:val="00480BBA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480B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ul-avtor">
    <w:name w:val="titul-avtor"/>
    <w:basedOn w:val="a"/>
    <w:rsid w:val="00480B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zag1copy">
    <w:name w:val="zag_1copy"/>
    <w:basedOn w:val="a"/>
    <w:rsid w:val="00480B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34"/>
      <w:szCs w:val="3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480B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480B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big">
    <w:name w:val="zag_big"/>
    <w:basedOn w:val="a"/>
    <w:rsid w:val="00480B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e">
    <w:name w:val="Strong"/>
    <w:uiPriority w:val="99"/>
    <w:qFormat/>
    <w:rsid w:val="00480BBA"/>
    <w:rPr>
      <w:b/>
      <w:bCs/>
    </w:rPr>
  </w:style>
  <w:style w:type="paragraph" w:customStyle="1" w:styleId="western">
    <w:name w:val="western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80BBA"/>
  </w:style>
  <w:style w:type="paragraph" w:customStyle="1" w:styleId="af">
    <w:name w:val="А ОСН ТЕКСТ"/>
    <w:basedOn w:val="a"/>
    <w:link w:val="af0"/>
    <w:uiPriority w:val="99"/>
    <w:rsid w:val="00480BBA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0">
    <w:name w:val="А ОСН ТЕКСТ Знак"/>
    <w:link w:val="af"/>
    <w:uiPriority w:val="99"/>
    <w:rsid w:val="00480BBA"/>
    <w:rPr>
      <w:rFonts w:eastAsia="Arial Unicode MS"/>
      <w:color w:val="000000"/>
      <w:sz w:val="28"/>
      <w:szCs w:val="28"/>
      <w:lang w:eastAsia="ru-RU"/>
    </w:rPr>
  </w:style>
  <w:style w:type="character" w:customStyle="1" w:styleId="af1">
    <w:name w:val="Основной текст + Полужирный"/>
    <w:uiPriority w:val="99"/>
    <w:rsid w:val="00480BBA"/>
    <w:rPr>
      <w:rFonts w:ascii="Century Schoolbook" w:hAnsi="Century Schoolbook" w:cs="Times New Roman"/>
      <w:b/>
      <w:bCs/>
      <w:sz w:val="24"/>
      <w:szCs w:val="24"/>
      <w:shd w:val="clear" w:color="auto" w:fill="FFFFFF"/>
    </w:rPr>
  </w:style>
  <w:style w:type="character" w:customStyle="1" w:styleId="11">
    <w:name w:val="Основной текст + Курсив1"/>
    <w:uiPriority w:val="99"/>
    <w:rsid w:val="00480BB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styleId="af2">
    <w:name w:val="Subtle Emphasis"/>
    <w:uiPriority w:val="19"/>
    <w:qFormat/>
    <w:rsid w:val="00480BBA"/>
    <w:rPr>
      <w:rFonts w:cs="Times New Roman"/>
      <w:i/>
      <w:iCs/>
      <w:color w:val="808080"/>
    </w:rPr>
  </w:style>
  <w:style w:type="character" w:styleId="af3">
    <w:name w:val="Hyperlink"/>
    <w:uiPriority w:val="99"/>
    <w:unhideWhenUsed/>
    <w:rsid w:val="00480BBA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480BB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0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480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0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480BB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footnote reference"/>
    <w:basedOn w:val="a0"/>
    <w:uiPriority w:val="99"/>
    <w:semiHidden/>
    <w:unhideWhenUsed/>
    <w:rsid w:val="00480BBA"/>
  </w:style>
  <w:style w:type="paragraph" w:customStyle="1" w:styleId="100">
    <w:name w:val="10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">
    <w:name w:val="12pt"/>
    <w:basedOn w:val="a0"/>
    <w:rsid w:val="00480BBA"/>
  </w:style>
  <w:style w:type="paragraph" w:customStyle="1" w:styleId="210">
    <w:name w:val="21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0">
    <w:name w:val="20"/>
    <w:basedOn w:val="a0"/>
    <w:rsid w:val="00480BBA"/>
  </w:style>
  <w:style w:type="paragraph" w:customStyle="1" w:styleId="230">
    <w:name w:val="23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Обычный (веб)"/>
    <w:basedOn w:val="a"/>
    <w:link w:val="af7"/>
    <w:uiPriority w:val="99"/>
    <w:unhideWhenUsed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2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pt">
    <w:name w:val="1pt"/>
    <w:basedOn w:val="a0"/>
    <w:rsid w:val="00480BBA"/>
  </w:style>
  <w:style w:type="character" w:customStyle="1" w:styleId="a00">
    <w:name w:val="a0"/>
    <w:basedOn w:val="a0"/>
    <w:rsid w:val="00480BBA"/>
  </w:style>
  <w:style w:type="character" w:customStyle="1" w:styleId="1pt2">
    <w:name w:val="1pt2"/>
    <w:basedOn w:val="a0"/>
    <w:rsid w:val="00480BBA"/>
  </w:style>
  <w:style w:type="character" w:customStyle="1" w:styleId="1pt1">
    <w:name w:val="1pt1"/>
    <w:basedOn w:val="a0"/>
    <w:rsid w:val="00480BBA"/>
  </w:style>
  <w:style w:type="character" w:customStyle="1" w:styleId="a20">
    <w:name w:val="a2"/>
    <w:basedOn w:val="a0"/>
    <w:rsid w:val="00480BBA"/>
  </w:style>
  <w:style w:type="character" w:styleId="af8">
    <w:name w:val="Emphasis"/>
    <w:uiPriority w:val="99"/>
    <w:qFormat/>
    <w:rsid w:val="00480BBA"/>
    <w:rPr>
      <w:i/>
      <w:iCs/>
    </w:rPr>
  </w:style>
  <w:style w:type="table" w:customStyle="1" w:styleId="13">
    <w:name w:val="Сетка таблицы1"/>
    <w:basedOn w:val="a1"/>
    <w:next w:val="a4"/>
    <w:uiPriority w:val="99"/>
    <w:rsid w:val="00480B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unhideWhenUsed/>
    <w:rsid w:val="0048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480BB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4"/>
    <w:rsid w:val="00480B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uiPriority w:val="99"/>
    <w:qFormat/>
    <w:rsid w:val="00480BB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480BB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80BBA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480BBA"/>
    <w:rPr>
      <w:rFonts w:ascii="Arial" w:hAnsi="Arial" w:cs="Arial"/>
      <w:sz w:val="14"/>
      <w:szCs w:val="14"/>
    </w:rPr>
  </w:style>
  <w:style w:type="character" w:customStyle="1" w:styleId="42">
    <w:name w:val="Основной текст (4)_"/>
    <w:link w:val="43"/>
    <w:uiPriority w:val="99"/>
    <w:rsid w:val="00480BBA"/>
    <w:rPr>
      <w:rFonts w:eastAsia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80BB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fb">
    <w:name w:val="Revision"/>
    <w:hidden/>
    <w:uiPriority w:val="99"/>
    <w:semiHidden/>
    <w:rsid w:val="00480BBA"/>
    <w:rPr>
      <w:rFonts w:ascii="Calibri" w:hAnsi="Calibri"/>
      <w:sz w:val="22"/>
      <w:szCs w:val="22"/>
      <w:lang w:eastAsia="en-US"/>
    </w:rPr>
  </w:style>
  <w:style w:type="paragraph" w:customStyle="1" w:styleId="afc">
    <w:name w:val="Название"/>
    <w:basedOn w:val="a"/>
    <w:next w:val="afd"/>
    <w:link w:val="afe"/>
    <w:qFormat/>
    <w:rsid w:val="00480BBA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/>
      <w:b/>
      <w:color w:val="00000A"/>
      <w:kern w:val="28"/>
      <w:sz w:val="32"/>
      <w:szCs w:val="20"/>
      <w:lang w:eastAsia="ar-SA"/>
    </w:rPr>
  </w:style>
  <w:style w:type="character" w:customStyle="1" w:styleId="afe">
    <w:name w:val="Название Знак"/>
    <w:link w:val="afc"/>
    <w:rsid w:val="00480BBA"/>
    <w:rPr>
      <w:rFonts w:ascii="Cambria" w:eastAsia="Times New Roman" w:hAnsi="Cambria"/>
      <w:b/>
      <w:color w:val="00000A"/>
      <w:kern w:val="28"/>
      <w:sz w:val="32"/>
      <w:szCs w:val="20"/>
      <w:lang w:eastAsia="ar-SA"/>
    </w:rPr>
  </w:style>
  <w:style w:type="paragraph" w:styleId="afd">
    <w:name w:val="Subtitle"/>
    <w:basedOn w:val="a"/>
    <w:next w:val="a"/>
    <w:link w:val="aff"/>
    <w:uiPriority w:val="11"/>
    <w:qFormat/>
    <w:rsid w:val="00480B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link w:val="afd"/>
    <w:uiPriority w:val="11"/>
    <w:rsid w:val="00480BBA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1">
    <w:name w:val="s1"/>
    <w:uiPriority w:val="99"/>
    <w:rsid w:val="00480BBA"/>
  </w:style>
  <w:style w:type="paragraph" w:customStyle="1" w:styleId="p4">
    <w:name w:val="p4"/>
    <w:basedOn w:val="a"/>
    <w:uiPriority w:val="99"/>
    <w:rsid w:val="00480BB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uiPriority w:val="99"/>
    <w:rsid w:val="00480BBA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20">
    <w:name w:val="p20"/>
    <w:basedOn w:val="a"/>
    <w:uiPriority w:val="99"/>
    <w:rsid w:val="00480BB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s11">
    <w:name w:val="s11"/>
    <w:uiPriority w:val="99"/>
    <w:rsid w:val="00480BBA"/>
  </w:style>
  <w:style w:type="paragraph" w:customStyle="1" w:styleId="p19">
    <w:name w:val="p19"/>
    <w:basedOn w:val="a"/>
    <w:uiPriority w:val="99"/>
    <w:rsid w:val="00480BB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480BB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s13">
    <w:name w:val="s13"/>
    <w:uiPriority w:val="99"/>
    <w:rsid w:val="00480BBA"/>
  </w:style>
  <w:style w:type="paragraph" w:customStyle="1" w:styleId="p28">
    <w:name w:val="p28"/>
    <w:basedOn w:val="a"/>
    <w:uiPriority w:val="99"/>
    <w:rsid w:val="00480BB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WW8Num19z1">
    <w:name w:val="WW8Num19z1"/>
    <w:uiPriority w:val="99"/>
    <w:rsid w:val="00480BBA"/>
    <w:rPr>
      <w:rFonts w:ascii="Courier New" w:hAnsi="Courier New"/>
    </w:rPr>
  </w:style>
  <w:style w:type="character" w:customStyle="1" w:styleId="FontStyle12">
    <w:name w:val="Font Style12"/>
    <w:rsid w:val="00480BBA"/>
    <w:rPr>
      <w:rFonts w:ascii="Times New Roman" w:hAnsi="Times New Roman" w:cs="Times New Roman"/>
      <w:sz w:val="16"/>
      <w:szCs w:val="16"/>
    </w:rPr>
  </w:style>
  <w:style w:type="paragraph" w:styleId="aff0">
    <w:name w:val="Plain Text"/>
    <w:basedOn w:val="a"/>
    <w:link w:val="aff1"/>
    <w:rsid w:val="00480B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1">
    <w:name w:val="Текст Знак"/>
    <w:link w:val="aff0"/>
    <w:rsid w:val="00480BBA"/>
    <w:rPr>
      <w:rFonts w:ascii="Consolas" w:eastAsia="Calibri" w:hAnsi="Consolas" w:cs="Consolas"/>
      <w:sz w:val="21"/>
      <w:szCs w:val="21"/>
    </w:rPr>
  </w:style>
  <w:style w:type="character" w:customStyle="1" w:styleId="hl">
    <w:name w:val="hl"/>
    <w:basedOn w:val="a0"/>
    <w:rsid w:val="00480BBA"/>
  </w:style>
  <w:style w:type="paragraph" w:customStyle="1" w:styleId="msonormalcxspmiddle">
    <w:name w:val="msonormalcxspmiddle"/>
    <w:basedOn w:val="a"/>
    <w:rsid w:val="00480BB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rsid w:val="00480BBA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rsid w:val="00480BBA"/>
    <w:rPr>
      <w:rFonts w:ascii="Arial" w:hAnsi="Arial" w:cs="Arial"/>
      <w:b/>
      <w:bCs/>
      <w:i/>
      <w:iCs/>
      <w:w w:val="70"/>
      <w:sz w:val="26"/>
      <w:szCs w:val="26"/>
    </w:rPr>
  </w:style>
  <w:style w:type="character" w:customStyle="1" w:styleId="FontStyle92">
    <w:name w:val="Font Style92"/>
    <w:rsid w:val="00480BB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6">
    <w:name w:val="Font Style96"/>
    <w:rsid w:val="00480BBA"/>
    <w:rPr>
      <w:rFonts w:ascii="Times New Roman" w:hAnsi="Times New Roman" w:cs="Times New Roman"/>
      <w:sz w:val="28"/>
      <w:szCs w:val="28"/>
    </w:rPr>
  </w:style>
  <w:style w:type="paragraph" w:customStyle="1" w:styleId="Style62">
    <w:name w:val="Style62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80BBA"/>
  </w:style>
  <w:style w:type="paragraph" w:customStyle="1" w:styleId="rg">
    <w:name w:val="rg"/>
    <w:basedOn w:val="a"/>
    <w:uiPriority w:val="99"/>
    <w:rsid w:val="00480BBA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99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480BB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rsid w:val="00480BBA"/>
    <w:rPr>
      <w:rFonts w:eastAsia="Times New Roman"/>
      <w:sz w:val="16"/>
      <w:szCs w:val="16"/>
      <w:lang w:eastAsia="ru-RU"/>
    </w:rPr>
  </w:style>
  <w:style w:type="paragraph" w:customStyle="1" w:styleId="aff2">
    <w:name w:val="Знак Знак Знак Знак"/>
    <w:basedOn w:val="a"/>
    <w:uiPriority w:val="99"/>
    <w:rsid w:val="00480BBA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3">
    <w:name w:val="footnote text"/>
    <w:basedOn w:val="a"/>
    <w:link w:val="aff4"/>
    <w:uiPriority w:val="99"/>
    <w:semiHidden/>
    <w:rsid w:val="00480B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сноски Знак"/>
    <w:link w:val="aff3"/>
    <w:uiPriority w:val="99"/>
    <w:semiHidden/>
    <w:rsid w:val="00480BBA"/>
    <w:rPr>
      <w:rFonts w:eastAsia="Times New Roman"/>
      <w:sz w:val="20"/>
      <w:szCs w:val="20"/>
      <w:lang w:eastAsia="ru-RU"/>
    </w:rPr>
  </w:style>
  <w:style w:type="paragraph" w:customStyle="1" w:styleId="aff5">
    <w:name w:val="Базовый"/>
    <w:rsid w:val="00480BBA"/>
    <w:pPr>
      <w:tabs>
        <w:tab w:val="left" w:pos="709"/>
      </w:tabs>
      <w:suppressAutoHyphens/>
      <w:spacing w:line="100" w:lineRule="atLeast"/>
    </w:pPr>
    <w:rPr>
      <w:rFonts w:eastAsia="Times New Roman"/>
    </w:rPr>
  </w:style>
  <w:style w:type="paragraph" w:customStyle="1" w:styleId="aff6">
    <w:name w:val="Содержимое таблицы"/>
    <w:basedOn w:val="a"/>
    <w:rsid w:val="00480BB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f7">
    <w:name w:val="Body Text Indent"/>
    <w:basedOn w:val="a"/>
    <w:link w:val="aff8"/>
    <w:unhideWhenUsed/>
    <w:rsid w:val="00480BBA"/>
    <w:pPr>
      <w:spacing w:after="120"/>
      <w:ind w:left="283"/>
    </w:pPr>
    <w:rPr>
      <w:rFonts w:eastAsia="Times New Roman"/>
      <w:lang w:eastAsia="ru-RU"/>
    </w:rPr>
  </w:style>
  <w:style w:type="character" w:customStyle="1" w:styleId="aff8">
    <w:name w:val="Основной текст с отступом Знак"/>
    <w:link w:val="aff7"/>
    <w:rsid w:val="00480BBA"/>
    <w:rPr>
      <w:rFonts w:ascii="Calibri" w:eastAsia="Times New Roman" w:hAnsi="Calibri"/>
      <w:sz w:val="22"/>
      <w:szCs w:val="2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80BBA"/>
  </w:style>
  <w:style w:type="character" w:styleId="aff9">
    <w:name w:val="page number"/>
    <w:basedOn w:val="a0"/>
    <w:rsid w:val="00480BBA"/>
  </w:style>
  <w:style w:type="table" w:customStyle="1" w:styleId="51">
    <w:name w:val="Сетка таблицы5"/>
    <w:basedOn w:val="a1"/>
    <w:next w:val="a4"/>
    <w:rsid w:val="00480B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5">
    <w:name w:val="Нет списка2"/>
    <w:next w:val="a2"/>
    <w:uiPriority w:val="99"/>
    <w:semiHidden/>
    <w:unhideWhenUsed/>
    <w:rsid w:val="00480BBA"/>
  </w:style>
  <w:style w:type="character" w:customStyle="1" w:styleId="apple-tab-span">
    <w:name w:val="apple-tab-span"/>
    <w:basedOn w:val="a0"/>
    <w:rsid w:val="00480BBA"/>
  </w:style>
  <w:style w:type="paragraph" w:styleId="affa">
    <w:name w:val="caption"/>
    <w:basedOn w:val="a"/>
    <w:next w:val="a"/>
    <w:unhideWhenUsed/>
    <w:qFormat/>
    <w:rsid w:val="00480BBA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480BBA"/>
    <w:rPr>
      <w:rFonts w:eastAsia="Times New Roman"/>
      <w:i/>
      <w:iCs/>
      <w:color w:val="000000"/>
      <w:lang w:eastAsia="ru-RU"/>
    </w:rPr>
  </w:style>
  <w:style w:type="character" w:customStyle="1" w:styleId="27">
    <w:name w:val="Цитата 2 Знак"/>
    <w:link w:val="26"/>
    <w:uiPriority w:val="29"/>
    <w:rsid w:val="00480BBA"/>
    <w:rPr>
      <w:rFonts w:ascii="Calibri" w:eastAsia="Times New Roman" w:hAnsi="Calibri"/>
      <w:i/>
      <w:iCs/>
      <w:color w:val="000000"/>
      <w:sz w:val="22"/>
      <w:szCs w:val="22"/>
      <w:lang w:eastAsia="ru-RU"/>
    </w:rPr>
  </w:style>
  <w:style w:type="paragraph" w:styleId="affb">
    <w:name w:val="Intense Quote"/>
    <w:basedOn w:val="a"/>
    <w:next w:val="a"/>
    <w:link w:val="affc"/>
    <w:uiPriority w:val="30"/>
    <w:qFormat/>
    <w:rsid w:val="00480BB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fc">
    <w:name w:val="Выделенная цитата Знак"/>
    <w:link w:val="affb"/>
    <w:uiPriority w:val="30"/>
    <w:rsid w:val="00480BBA"/>
    <w:rPr>
      <w:rFonts w:ascii="Calibri" w:eastAsia="Times New Roman" w:hAnsi="Calibri"/>
      <w:b/>
      <w:bCs/>
      <w:i/>
      <w:iCs/>
      <w:color w:val="4F81BD"/>
      <w:sz w:val="22"/>
      <w:szCs w:val="22"/>
      <w:lang w:eastAsia="ru-RU"/>
    </w:rPr>
  </w:style>
  <w:style w:type="character" w:styleId="affd">
    <w:name w:val="Intense Emphasis"/>
    <w:uiPriority w:val="21"/>
    <w:qFormat/>
    <w:rsid w:val="00480BBA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480BBA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480BBA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480BBA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semiHidden/>
    <w:unhideWhenUsed/>
    <w:qFormat/>
    <w:rsid w:val="00480BB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2">
    <w:name w:val="annotation text"/>
    <w:basedOn w:val="a"/>
    <w:link w:val="afff3"/>
    <w:unhideWhenUsed/>
    <w:rsid w:val="00480BBA"/>
    <w:pPr>
      <w:spacing w:after="160" w:line="240" w:lineRule="auto"/>
    </w:pPr>
    <w:rPr>
      <w:sz w:val="20"/>
      <w:szCs w:val="20"/>
      <w:lang w:eastAsia="ru-RU"/>
    </w:rPr>
  </w:style>
  <w:style w:type="character" w:customStyle="1" w:styleId="afff3">
    <w:name w:val="Текст примечания Знак"/>
    <w:link w:val="afff2"/>
    <w:rsid w:val="00480BBA"/>
    <w:rPr>
      <w:rFonts w:ascii="Calibri" w:eastAsia="Calibri" w:hAnsi="Calibri"/>
      <w:sz w:val="20"/>
      <w:szCs w:val="20"/>
      <w:lang w:eastAsia="ru-RU"/>
    </w:rPr>
  </w:style>
  <w:style w:type="character" w:customStyle="1" w:styleId="afff4">
    <w:name w:val="Тема примечания Знак"/>
    <w:link w:val="afff5"/>
    <w:rsid w:val="00480BBA"/>
    <w:rPr>
      <w:rFonts w:eastAsia="Calibri"/>
      <w:b/>
      <w:bCs/>
      <w:sz w:val="20"/>
      <w:szCs w:val="20"/>
    </w:rPr>
  </w:style>
  <w:style w:type="paragraph" w:styleId="afff5">
    <w:name w:val="annotation subject"/>
    <w:basedOn w:val="afff2"/>
    <w:next w:val="afff2"/>
    <w:link w:val="afff4"/>
    <w:unhideWhenUsed/>
    <w:rsid w:val="00480BBA"/>
    <w:rPr>
      <w:rFonts w:ascii="Times New Roman" w:hAnsi="Times New Roman"/>
      <w:b/>
      <w:bCs/>
      <w:lang w:eastAsia="en-US"/>
    </w:rPr>
  </w:style>
  <w:style w:type="character" w:customStyle="1" w:styleId="16">
    <w:name w:val="Тема примечания Знак1"/>
    <w:uiPriority w:val="99"/>
    <w:semiHidden/>
    <w:rsid w:val="00480BBA"/>
    <w:rPr>
      <w:rFonts w:ascii="Calibri" w:eastAsia="Calibri" w:hAnsi="Calibri"/>
      <w:b/>
      <w:bCs/>
      <w:sz w:val="20"/>
      <w:szCs w:val="20"/>
      <w:lang w:eastAsia="ru-RU"/>
    </w:rPr>
  </w:style>
  <w:style w:type="paragraph" w:customStyle="1" w:styleId="FR2">
    <w:name w:val="FR2"/>
    <w:rsid w:val="00480BBA"/>
    <w:pPr>
      <w:widowControl w:val="0"/>
      <w:spacing w:before="280"/>
      <w:ind w:left="240"/>
    </w:pPr>
    <w:rPr>
      <w:rFonts w:ascii="Arial" w:eastAsia="Times New Roman" w:hAnsi="Arial"/>
      <w:b/>
      <w:snapToGrid w:val="0"/>
      <w:sz w:val="18"/>
    </w:rPr>
  </w:style>
  <w:style w:type="character" w:customStyle="1" w:styleId="28">
    <w:name w:val="Основной текст (2)_"/>
    <w:link w:val="29"/>
    <w:uiPriority w:val="99"/>
    <w:rsid w:val="00480BBA"/>
    <w:rPr>
      <w:rFonts w:eastAsia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80BBA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a7">
    <w:name w:val="Pa7"/>
    <w:basedOn w:val="a"/>
    <w:next w:val="a"/>
    <w:uiPriority w:val="99"/>
    <w:rsid w:val="00480BBA"/>
    <w:pPr>
      <w:autoSpaceDE w:val="0"/>
      <w:spacing w:after="0" w:line="241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6">
    <w:name w:val="А_основной"/>
    <w:basedOn w:val="a"/>
    <w:uiPriority w:val="99"/>
    <w:rsid w:val="00480BBA"/>
    <w:pPr>
      <w:spacing w:after="0" w:line="360" w:lineRule="auto"/>
      <w:ind w:firstLine="454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afff7">
    <w:name w:val="Основной"/>
    <w:basedOn w:val="a"/>
    <w:uiPriority w:val="99"/>
    <w:rsid w:val="00480BBA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213pt">
    <w:name w:val="Основной текст (2) + 13 pt;Полужирный"/>
    <w:rsid w:val="00480BB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480BBA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rsid w:val="00480BBA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rsid w:val="00480BBA"/>
    <w:rPr>
      <w:rFonts w:eastAsia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manytext">
    <w:name w:val="manytext"/>
    <w:basedOn w:val="a"/>
    <w:rsid w:val="00480BBA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pacing w:val="2"/>
      <w:sz w:val="24"/>
      <w:szCs w:val="24"/>
      <w:lang w:eastAsia="ru-RU"/>
    </w:rPr>
  </w:style>
  <w:style w:type="paragraph" w:customStyle="1" w:styleId="Standard">
    <w:name w:val="Standard"/>
    <w:rsid w:val="00480BBA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24pt">
    <w:name w:val="Основной текст (2) + 4 pt"/>
    <w:rsid w:val="00480BBA"/>
    <w:rPr>
      <w:rFonts w:eastAsia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0pt200">
    <w:name w:val="Основной текст (2) + 4 pt;Интервал 0 pt;Масштаб 200%"/>
    <w:rsid w:val="00480BBA"/>
    <w:rPr>
      <w:rFonts w:eastAsia="Times New Roman"/>
      <w:b w:val="0"/>
      <w:bCs w:val="0"/>
      <w:i w:val="0"/>
      <w:iCs w:val="0"/>
      <w:smallCaps w:val="0"/>
      <w:strike w:val="0"/>
      <w:color w:val="000000"/>
      <w:spacing w:val="10"/>
      <w:w w:val="2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LucidaSansUnicode115pt">
    <w:name w:val="Основной текст (2) + Lucida Sans Unicode;11;5 pt"/>
    <w:rsid w:val="00480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ff8">
    <w:name w:val="Колонтитул_"/>
    <w:link w:val="afff9"/>
    <w:uiPriority w:val="99"/>
    <w:rsid w:val="00480BBA"/>
    <w:rPr>
      <w:rFonts w:eastAsia="Times New Roman"/>
      <w:spacing w:val="10"/>
      <w:shd w:val="clear" w:color="auto" w:fill="FFFFFF"/>
    </w:rPr>
  </w:style>
  <w:style w:type="paragraph" w:customStyle="1" w:styleId="afff9">
    <w:name w:val="Колонтитул"/>
    <w:basedOn w:val="a"/>
    <w:link w:val="afff8"/>
    <w:uiPriority w:val="99"/>
    <w:rsid w:val="00480B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24"/>
      <w:szCs w:val="24"/>
    </w:rPr>
  </w:style>
  <w:style w:type="character" w:customStyle="1" w:styleId="2MicrosoftSansSerif85pt0pt">
    <w:name w:val="Основной текст (2) + Microsoft Sans Serif;8;5 pt;Не курсив;Интервал 0 pt"/>
    <w:rsid w:val="00480BB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6pt0pt">
    <w:name w:val="Основной текст (2) + Arial Narrow;16 pt;Интервал 0 pt"/>
    <w:rsid w:val="00480BB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2MicrosoftSansSerif10pt0pt">
    <w:name w:val="Основной текст (2) + Microsoft Sans Serif;10 pt;Не курсив;Интервал 0 pt"/>
    <w:rsid w:val="00480BB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1pt0pt">
    <w:name w:val="Основной текст (2) + Arial;11 pt;Интервал 0 pt"/>
    <w:rsid w:val="00480BB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05pt1pt">
    <w:name w:val="Основной текст (2) + 10;5 pt;Не курсив;Интервал 1 pt"/>
    <w:rsid w:val="00480BB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20pt">
    <w:name w:val="Основной текст (2) + Arial;20 pt"/>
    <w:rsid w:val="00480B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15pt0pt0">
    <w:name w:val="Основной текст (2) + 11;5 pt;Полужирный;Не курсив;Интервал 0 pt"/>
    <w:rsid w:val="00480BBA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Не курсив;Интервал -1 pt"/>
    <w:rsid w:val="00480BB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MicrosoftSansSerif95pt0pt">
    <w:name w:val="Основной текст (2) + Microsoft Sans Serif;9;5 pt;Полужирный;Не курсив;Интервал 0 pt"/>
    <w:rsid w:val="00480BB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95pt1pt">
    <w:name w:val="Основной текст (2) + Arial;9;5 pt;Не курсив;Интервал 1 pt"/>
    <w:rsid w:val="00480B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14pt0pt">
    <w:name w:val="Основной текст (2) + Arial Narrow;14 pt;Интервал 0 pt"/>
    <w:rsid w:val="00480BB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Arial10pt0pt">
    <w:name w:val="Основной текст (2) + Arial;10 pt;Полужирный;Не курсив;Интервал 0 pt"/>
    <w:rsid w:val="00480BB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2pt2pt">
    <w:name w:val="Основной текст (2) + Arial;12 pt;Малые прописные;Интервал 2 pt"/>
    <w:rsid w:val="00480BBA"/>
    <w:rPr>
      <w:rFonts w:ascii="Arial" w:eastAsia="Arial" w:hAnsi="Arial" w:cs="Arial"/>
      <w:b w:val="0"/>
      <w:bCs w:val="0"/>
      <w:i/>
      <w:iCs/>
      <w:smallCaps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Arial12pt-1pt">
    <w:name w:val="Основной текст (2) + Arial;12 pt;Интервал -1 pt"/>
    <w:rsid w:val="00480B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5"/>
    <w:rsid w:val="00480BBA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FontStyle27">
    <w:name w:val="Font Style27"/>
    <w:rsid w:val="00480BBA"/>
    <w:rPr>
      <w:rFonts w:ascii="Century Schoolbook" w:hAnsi="Century Schoolbook" w:cs="Century Schoolbook" w:hint="default"/>
      <w:sz w:val="20"/>
      <w:szCs w:val="20"/>
    </w:rPr>
  </w:style>
  <w:style w:type="paragraph" w:customStyle="1" w:styleId="34">
    <w:name w:val="Абзац списка3"/>
    <w:basedOn w:val="a"/>
    <w:uiPriority w:val="99"/>
    <w:rsid w:val="00480BBA"/>
    <w:pPr>
      <w:ind w:left="720"/>
      <w:contextualSpacing/>
    </w:pPr>
    <w:rPr>
      <w:rFonts w:eastAsia="Times New Roman"/>
    </w:rPr>
  </w:style>
  <w:style w:type="paragraph" w:customStyle="1" w:styleId="msonormalcxsplast">
    <w:name w:val="msonormalcxsplast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subtitlecxspmiddle">
    <w:name w:val="msosubtitlecxspmiddle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subtitlecxsplast">
    <w:name w:val="msosubtitlecxsplast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80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80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480BBA"/>
    <w:rPr>
      <w:rFonts w:ascii="Calibri" w:hAnsi="Calibri"/>
      <w:sz w:val="22"/>
      <w:szCs w:val="22"/>
    </w:rPr>
  </w:style>
  <w:style w:type="paragraph" w:customStyle="1" w:styleId="c4">
    <w:name w:val="c4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1">
    <w:name w:val="podzag_1"/>
    <w:basedOn w:val="a"/>
    <w:uiPriority w:val="99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480BBA"/>
  </w:style>
  <w:style w:type="paragraph" w:customStyle="1" w:styleId="p16">
    <w:name w:val="p16"/>
    <w:basedOn w:val="a"/>
    <w:uiPriority w:val="99"/>
    <w:rsid w:val="00480BB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a7">
    <w:name w:val="Без интервала Знак"/>
    <w:link w:val="a6"/>
    <w:uiPriority w:val="1"/>
    <w:locked/>
    <w:rsid w:val="00480BBA"/>
    <w:rPr>
      <w:rFonts w:eastAsia="Calibri"/>
    </w:rPr>
  </w:style>
  <w:style w:type="paragraph" w:customStyle="1" w:styleId="titul-programmi">
    <w:name w:val="titul-programmi"/>
    <w:basedOn w:val="a"/>
    <w:uiPriority w:val="99"/>
    <w:rsid w:val="00480BB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paragraph" w:customStyle="1" w:styleId="2a">
    <w:name w:val="Без интервала2"/>
    <w:link w:val="NoSpacingChar"/>
    <w:rsid w:val="00480BBA"/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2a"/>
    <w:locked/>
    <w:rsid w:val="00480BBA"/>
    <w:rPr>
      <w:rFonts w:ascii="Calibri" w:eastAsia="Times New Roman" w:hAnsi="Calibri"/>
      <w:sz w:val="22"/>
      <w:szCs w:val="22"/>
    </w:rPr>
  </w:style>
  <w:style w:type="table" w:customStyle="1" w:styleId="TableGrid">
    <w:name w:val="TableGrid"/>
    <w:rsid w:val="00480BBA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Основной текст Знак1"/>
    <w:basedOn w:val="a0"/>
    <w:uiPriority w:val="99"/>
    <w:rsid w:val="00480BBA"/>
  </w:style>
  <w:style w:type="character" w:customStyle="1" w:styleId="afffa">
    <w:name w:val="Основной текст_"/>
    <w:link w:val="35"/>
    <w:rsid w:val="00480BBA"/>
    <w:rPr>
      <w:rFonts w:eastAsia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fa"/>
    <w:rsid w:val="00480BBA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c7">
    <w:name w:val="c7"/>
    <w:basedOn w:val="a0"/>
    <w:rsid w:val="00480BBA"/>
  </w:style>
  <w:style w:type="paragraph" w:customStyle="1" w:styleId="211">
    <w:name w:val="Без интервала21"/>
    <w:rsid w:val="00480BBA"/>
    <w:rPr>
      <w:rFonts w:ascii="Calibri" w:eastAsia="Times New Roman" w:hAnsi="Calibri"/>
      <w:sz w:val="22"/>
      <w:szCs w:val="22"/>
      <w:lang w:eastAsia="en-US"/>
    </w:rPr>
  </w:style>
  <w:style w:type="character" w:customStyle="1" w:styleId="19">
    <w:name w:val="Подзаголовок Знак1"/>
    <w:uiPriority w:val="11"/>
    <w:rsid w:val="00480B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nospacingcxspmiddle">
    <w:name w:val="nospacingcxspmiddle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5">
    <w:name w:val="Font Style95"/>
    <w:rsid w:val="00480BBA"/>
    <w:rPr>
      <w:rFonts w:ascii="Times New Roman" w:hAnsi="Times New Roman" w:cs="Times New Roman" w:hint="default"/>
      <w:sz w:val="18"/>
      <w:szCs w:val="18"/>
    </w:rPr>
  </w:style>
  <w:style w:type="paragraph" w:customStyle="1" w:styleId="Style15">
    <w:name w:val="Style15"/>
    <w:basedOn w:val="a"/>
    <w:rsid w:val="00480B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40">
    <w:name w:val="Style40"/>
    <w:basedOn w:val="a"/>
    <w:rsid w:val="00480BBA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8">
    <w:name w:val="Font Style98"/>
    <w:rsid w:val="00480BB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style-span">
    <w:name w:val="apple-style-span"/>
    <w:rsid w:val="00480BBA"/>
  </w:style>
  <w:style w:type="character" w:customStyle="1" w:styleId="36">
    <w:name w:val="Основной текст (3)_"/>
    <w:link w:val="37"/>
    <w:uiPriority w:val="99"/>
    <w:rsid w:val="00480BBA"/>
    <w:rPr>
      <w:rFonts w:eastAsia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480BBA"/>
    <w:rPr>
      <w:rFonts w:eastAsia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a">
    <w:name w:val="Заголовок №1_"/>
    <w:link w:val="1b"/>
    <w:uiPriority w:val="99"/>
    <w:rsid w:val="00480BBA"/>
    <w:rPr>
      <w:rFonts w:eastAsia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480BBA"/>
    <w:rPr>
      <w:rFonts w:eastAsia="Times New Roman"/>
      <w:spacing w:val="10"/>
      <w:sz w:val="26"/>
      <w:szCs w:val="26"/>
      <w:shd w:val="clear" w:color="auto" w:fill="FFFFFF"/>
    </w:rPr>
  </w:style>
  <w:style w:type="character" w:customStyle="1" w:styleId="52">
    <w:name w:val="Основной текст (5)_"/>
    <w:link w:val="53"/>
    <w:rsid w:val="00480BBA"/>
    <w:rPr>
      <w:rFonts w:eastAsia="Times New Roman"/>
      <w:sz w:val="20"/>
      <w:szCs w:val="20"/>
      <w:shd w:val="clear" w:color="auto" w:fill="FFFFFF"/>
    </w:rPr>
  </w:style>
  <w:style w:type="character" w:customStyle="1" w:styleId="61">
    <w:name w:val="Основной текст (6)_"/>
    <w:link w:val="62"/>
    <w:rsid w:val="00480BBA"/>
    <w:rPr>
      <w:rFonts w:eastAsia="Times New Roman"/>
      <w:sz w:val="26"/>
      <w:szCs w:val="26"/>
      <w:shd w:val="clear" w:color="auto" w:fill="FFFFFF"/>
    </w:rPr>
  </w:style>
  <w:style w:type="character" w:customStyle="1" w:styleId="6-1pt">
    <w:name w:val="Основной текст (6) + Интервал -1 pt"/>
    <w:rsid w:val="00480BBA"/>
    <w:rPr>
      <w:rFonts w:eastAsia="Times New Roman"/>
      <w:spacing w:val="-30"/>
      <w:sz w:val="26"/>
      <w:szCs w:val="26"/>
      <w:shd w:val="clear" w:color="auto" w:fill="FFFFFF"/>
    </w:rPr>
  </w:style>
  <w:style w:type="character" w:customStyle="1" w:styleId="61pt">
    <w:name w:val="Основной текст (6) + Интервал 1 pt"/>
    <w:rsid w:val="00480BBA"/>
    <w:rPr>
      <w:rFonts w:eastAsia="Times New Roman"/>
      <w:spacing w:val="20"/>
      <w:sz w:val="26"/>
      <w:szCs w:val="26"/>
      <w:shd w:val="clear" w:color="auto" w:fill="FFFFFF"/>
    </w:rPr>
  </w:style>
  <w:style w:type="character" w:customStyle="1" w:styleId="1c">
    <w:name w:val="Основной текст1"/>
    <w:rsid w:val="00480BBA"/>
    <w:rPr>
      <w:rFonts w:eastAsia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2b">
    <w:name w:val="Основной текст2"/>
    <w:rsid w:val="00480BBA"/>
    <w:rPr>
      <w:rFonts w:eastAsia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70pt">
    <w:name w:val="Основной текст (7) + Полужирный;Курсив;Интервал 0 pt"/>
    <w:rsid w:val="00480BBA"/>
    <w:rPr>
      <w:rFonts w:eastAsia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afffb">
    <w:name w:val="Основной текст + Полужирный;Курсив"/>
    <w:rsid w:val="00480BBA"/>
    <w:rPr>
      <w:rFonts w:eastAsia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480BBA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1b">
    <w:name w:val="Заголовок №1"/>
    <w:basedOn w:val="a"/>
    <w:link w:val="1a"/>
    <w:uiPriority w:val="99"/>
    <w:rsid w:val="00480BBA"/>
    <w:pPr>
      <w:shd w:val="clear" w:color="auto" w:fill="FFFFFF"/>
      <w:spacing w:before="240" w:after="0" w:line="370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72">
    <w:name w:val="Основной текст (7)"/>
    <w:basedOn w:val="a"/>
    <w:link w:val="71"/>
    <w:rsid w:val="00480BBA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53">
    <w:name w:val="Основной текст (5)"/>
    <w:basedOn w:val="a"/>
    <w:link w:val="52"/>
    <w:rsid w:val="00480BB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480BB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afffc">
    <w:name w:val="Основной текст + Курсив"/>
    <w:rsid w:val="00480BBA"/>
    <w:rPr>
      <w:rFonts w:eastAsia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2c">
    <w:name w:val="Body Text Indent 2"/>
    <w:basedOn w:val="a"/>
    <w:link w:val="2d"/>
    <w:uiPriority w:val="99"/>
    <w:unhideWhenUsed/>
    <w:rsid w:val="00480BB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480BBA"/>
    <w:rPr>
      <w:rFonts w:ascii="Calibri" w:hAnsi="Calibri" w:cs="Times New Roman"/>
      <w:sz w:val="22"/>
      <w:szCs w:val="22"/>
    </w:rPr>
  </w:style>
  <w:style w:type="character" w:customStyle="1" w:styleId="81">
    <w:name w:val="Основной текст + 8"/>
    <w:aliases w:val="5 pt,Полужирный,Основной текст + 12,Основной текст + 5,Интервал 1 pt,Основной текст (4) + 13,5 pt2"/>
    <w:uiPriority w:val="99"/>
    <w:rsid w:val="00480BBA"/>
    <w:rPr>
      <w:rFonts w:ascii="Calibri" w:hAnsi="Calibri" w:cs="Times New Roman"/>
      <w:b/>
      <w:bCs/>
      <w:sz w:val="17"/>
      <w:szCs w:val="17"/>
      <w:shd w:val="clear" w:color="auto" w:fill="FFFFFF"/>
    </w:rPr>
  </w:style>
  <w:style w:type="character" w:styleId="afffd">
    <w:name w:val="Placeholder Text"/>
    <w:uiPriority w:val="99"/>
    <w:semiHidden/>
    <w:rsid w:val="00480BBA"/>
    <w:rPr>
      <w:color w:val="808080"/>
    </w:rPr>
  </w:style>
  <w:style w:type="character" w:customStyle="1" w:styleId="c3">
    <w:name w:val="c3"/>
    <w:basedOn w:val="a0"/>
    <w:rsid w:val="00480BBA"/>
  </w:style>
  <w:style w:type="character" w:customStyle="1" w:styleId="s2">
    <w:name w:val="s2"/>
    <w:uiPriority w:val="99"/>
    <w:rsid w:val="00480BBA"/>
  </w:style>
  <w:style w:type="paragraph" w:customStyle="1" w:styleId="body">
    <w:name w:val="body"/>
    <w:basedOn w:val="a"/>
    <w:rsid w:val="00480B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0BBA"/>
  </w:style>
  <w:style w:type="paragraph" w:customStyle="1" w:styleId="zag4">
    <w:name w:val="zag_4"/>
    <w:basedOn w:val="a"/>
    <w:rsid w:val="00480B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3">
    <w:name w:val="zag_3"/>
    <w:basedOn w:val="a"/>
    <w:rsid w:val="00480B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10">
    <w:name w:val="zag_1"/>
    <w:basedOn w:val="a"/>
    <w:rsid w:val="00480B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avtor">
    <w:name w:val="avtor"/>
    <w:basedOn w:val="a"/>
    <w:rsid w:val="00480B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5">
    <w:name w:val="zag_5"/>
    <w:basedOn w:val="a"/>
    <w:rsid w:val="00480B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indexsmall1">
    <w:name w:val="index_small1"/>
    <w:rsid w:val="00480BBA"/>
    <w:rPr>
      <w:sz w:val="19"/>
      <w:szCs w:val="19"/>
    </w:rPr>
  </w:style>
  <w:style w:type="character" w:customStyle="1" w:styleId="svetliy1">
    <w:name w:val="svetliy1"/>
    <w:uiPriority w:val="99"/>
    <w:rsid w:val="00480BBA"/>
    <w:rPr>
      <w:b w:val="0"/>
      <w:bCs w:val="0"/>
    </w:rPr>
  </w:style>
  <w:style w:type="paragraph" w:styleId="afffe">
    <w:name w:val="Document Map"/>
    <w:basedOn w:val="a"/>
    <w:link w:val="affff"/>
    <w:rsid w:val="00480BB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f">
    <w:name w:val="Схема документа Знак"/>
    <w:link w:val="afffe"/>
    <w:rsid w:val="00480B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480B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styleId="affff0">
    <w:name w:val="annotation reference"/>
    <w:rsid w:val="00480BBA"/>
    <w:rPr>
      <w:sz w:val="16"/>
      <w:szCs w:val="16"/>
    </w:rPr>
  </w:style>
  <w:style w:type="paragraph" w:customStyle="1" w:styleId="c11">
    <w:name w:val="c11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80BBA"/>
  </w:style>
  <w:style w:type="paragraph" w:customStyle="1" w:styleId="44">
    <w:name w:val="Абзац списка4"/>
    <w:basedOn w:val="a"/>
    <w:rsid w:val="00480BBA"/>
    <w:pPr>
      <w:ind w:left="720"/>
      <w:contextualSpacing/>
    </w:pPr>
    <w:rPr>
      <w:lang w:eastAsia="ru-RU"/>
    </w:rPr>
  </w:style>
  <w:style w:type="paragraph" w:customStyle="1" w:styleId="38">
    <w:name w:val="Без интервала3"/>
    <w:rsid w:val="00480BBA"/>
    <w:pPr>
      <w:widowControl w:val="0"/>
      <w:autoSpaceDE w:val="0"/>
      <w:autoSpaceDN w:val="0"/>
      <w:adjustRightInd w:val="0"/>
    </w:pPr>
  </w:style>
  <w:style w:type="paragraph" w:customStyle="1" w:styleId="p2">
    <w:name w:val="p2"/>
    <w:basedOn w:val="a"/>
    <w:rsid w:val="00480BB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10">
    <w:name w:val="c10"/>
    <w:basedOn w:val="a0"/>
    <w:rsid w:val="00480BBA"/>
  </w:style>
  <w:style w:type="paragraph" w:customStyle="1" w:styleId="Style18">
    <w:name w:val="Style18"/>
    <w:basedOn w:val="a"/>
    <w:rsid w:val="00480BBA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1d">
    <w:name w:val="Стиль1"/>
    <w:basedOn w:val="a"/>
    <w:link w:val="1e"/>
    <w:qFormat/>
    <w:rsid w:val="00480BBA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FFFFFF"/>
      <w:sz w:val="24"/>
      <w:szCs w:val="24"/>
      <w:shd w:val="clear" w:color="auto" w:fill="F9F9F9"/>
      <w:lang w:eastAsia="ru-RU"/>
    </w:rPr>
  </w:style>
  <w:style w:type="character" w:customStyle="1" w:styleId="WW8Num2z0">
    <w:name w:val="WW8Num2z0"/>
    <w:uiPriority w:val="99"/>
    <w:rsid w:val="00480BBA"/>
  </w:style>
  <w:style w:type="character" w:customStyle="1" w:styleId="1e">
    <w:name w:val="Стиль1 Знак"/>
    <w:link w:val="1d"/>
    <w:rsid w:val="00480BBA"/>
    <w:rPr>
      <w:rFonts w:eastAsia="Times New Roman"/>
      <w:bCs/>
      <w:color w:val="FFFFFF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80BBA"/>
  </w:style>
  <w:style w:type="paragraph" w:customStyle="1" w:styleId="Style4">
    <w:name w:val="Style4"/>
    <w:basedOn w:val="a"/>
    <w:uiPriority w:val="99"/>
    <w:rsid w:val="00480B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80BBA"/>
  </w:style>
  <w:style w:type="paragraph" w:customStyle="1" w:styleId="c19">
    <w:name w:val="c19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80BBA"/>
  </w:style>
  <w:style w:type="character" w:customStyle="1" w:styleId="c51">
    <w:name w:val="c51"/>
    <w:rsid w:val="00480BBA"/>
  </w:style>
  <w:style w:type="numbering" w:customStyle="1" w:styleId="WW8Num3">
    <w:name w:val="WW8Num3"/>
    <w:basedOn w:val="a2"/>
    <w:rsid w:val="00480BBA"/>
    <w:pPr>
      <w:numPr>
        <w:numId w:val="5"/>
      </w:numPr>
    </w:pPr>
  </w:style>
  <w:style w:type="paragraph" w:customStyle="1" w:styleId="ListParagraph1">
    <w:name w:val="List Paragraph1"/>
    <w:basedOn w:val="a"/>
    <w:uiPriority w:val="99"/>
    <w:rsid w:val="00480BBA"/>
    <w:pPr>
      <w:ind w:left="720"/>
    </w:pPr>
    <w:rPr>
      <w:rFonts w:eastAsia="Times New Roman"/>
      <w:kern w:val="1"/>
      <w:lang w:eastAsia="ar-SA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480B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213">
    <w:name w:val="Заголовок 2 Знак1"/>
    <w:uiPriority w:val="9"/>
    <w:semiHidden/>
    <w:rsid w:val="00480BBA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1f">
    <w:name w:val="Основной шрифт абзаца1"/>
    <w:rsid w:val="00480BBA"/>
  </w:style>
  <w:style w:type="paragraph" w:customStyle="1" w:styleId="affff1">
    <w:name w:val="??????? (???)"/>
    <w:basedOn w:val="a"/>
    <w:uiPriority w:val="99"/>
    <w:rsid w:val="00480BBA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/>
      <w:color w:val="000000"/>
      <w:kern w:val="1"/>
      <w:sz w:val="24"/>
      <w:szCs w:val="20"/>
      <w:lang w:eastAsia="ar-SA"/>
    </w:rPr>
  </w:style>
  <w:style w:type="paragraph" w:customStyle="1" w:styleId="affff2">
    <w:name w:val="????? ??????"/>
    <w:basedOn w:val="a"/>
    <w:uiPriority w:val="99"/>
    <w:rsid w:val="00480BBA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/>
      <w:color w:val="000000"/>
      <w:kern w:val="1"/>
      <w:sz w:val="24"/>
      <w:szCs w:val="20"/>
      <w:lang w:eastAsia="ar-SA"/>
    </w:rPr>
  </w:style>
  <w:style w:type="character" w:customStyle="1" w:styleId="120">
    <w:name w:val="Основной текст (12)_"/>
    <w:link w:val="121"/>
    <w:rsid w:val="00480BBA"/>
    <w:rPr>
      <w:rFonts w:eastAsia="Times New Roman"/>
      <w:sz w:val="19"/>
      <w:szCs w:val="19"/>
      <w:shd w:val="clear" w:color="auto" w:fill="FFFFFF"/>
    </w:rPr>
  </w:style>
  <w:style w:type="character" w:customStyle="1" w:styleId="63">
    <w:name w:val="Основной текст (6) + Курсив"/>
    <w:rsid w:val="00480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0">
    <w:name w:val="Основной текст (15)"/>
    <w:rsid w:val="00480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1">
    <w:name w:val="Основной текст (12)"/>
    <w:basedOn w:val="a"/>
    <w:link w:val="120"/>
    <w:rsid w:val="00480BBA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1">
    <w:name w:val="Основной текст (15) + Не курсив"/>
    <w:rsid w:val="00480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 + Курсив"/>
    <w:rsid w:val="00480BBA"/>
    <w:rPr>
      <w:rFonts w:eastAsia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pt">
    <w:name w:val="Основной текст (6) + Курсив;Интервал 2 pt"/>
    <w:rsid w:val="00480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8"/>
      <w:szCs w:val="18"/>
    </w:rPr>
  </w:style>
  <w:style w:type="character" w:customStyle="1" w:styleId="66pt">
    <w:name w:val="Основной текст (6) + Интервал 6 pt"/>
    <w:rsid w:val="00480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18"/>
      <w:szCs w:val="18"/>
    </w:rPr>
  </w:style>
  <w:style w:type="paragraph" w:customStyle="1" w:styleId="54">
    <w:name w:val="Абзац списка5"/>
    <w:basedOn w:val="a"/>
    <w:rsid w:val="00480BBA"/>
    <w:pPr>
      <w:ind w:left="720"/>
      <w:contextualSpacing/>
    </w:pPr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0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ffff3">
    <w:name w:val="Символ сноски"/>
    <w:uiPriority w:val="99"/>
    <w:rsid w:val="00480BBA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480BB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2e">
    <w:name w:val="Стиль2 Знак"/>
    <w:rsid w:val="00480BBA"/>
    <w:rPr>
      <w:b/>
      <w:i/>
      <w:sz w:val="28"/>
      <w:szCs w:val="28"/>
    </w:rPr>
  </w:style>
  <w:style w:type="paragraph" w:styleId="HTML">
    <w:name w:val="HTML Preformatted"/>
    <w:basedOn w:val="a"/>
    <w:link w:val="HTML0"/>
    <w:rsid w:val="0048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alibri"/>
      <w:sz w:val="26"/>
      <w:szCs w:val="26"/>
      <w:lang w:val="en-US" w:eastAsia="ar-SA"/>
    </w:rPr>
  </w:style>
  <w:style w:type="character" w:customStyle="1" w:styleId="HTML0">
    <w:name w:val="Стандартный HTML Знак"/>
    <w:link w:val="HTML"/>
    <w:rsid w:val="00480BBA"/>
    <w:rPr>
      <w:rFonts w:ascii="Courier New" w:eastAsia="Calibri" w:hAnsi="Courier New" w:cs="Calibri"/>
      <w:sz w:val="26"/>
      <w:szCs w:val="26"/>
      <w:lang w:val="en-US" w:eastAsia="ar-SA"/>
    </w:rPr>
  </w:style>
  <w:style w:type="paragraph" w:customStyle="1" w:styleId="2f">
    <w:name w:val="Стиль2"/>
    <w:basedOn w:val="a"/>
    <w:rsid w:val="00480BBA"/>
    <w:pPr>
      <w:suppressAutoHyphens/>
      <w:spacing w:after="0" w:line="240" w:lineRule="auto"/>
      <w:ind w:right="141"/>
      <w:jc w:val="center"/>
    </w:pPr>
    <w:rPr>
      <w:rFonts w:cs="Calibri"/>
      <w:b/>
      <w:i/>
      <w:sz w:val="28"/>
      <w:szCs w:val="28"/>
      <w:lang w:val="en-US" w:eastAsia="ar-SA"/>
    </w:rPr>
  </w:style>
  <w:style w:type="paragraph" w:styleId="39">
    <w:name w:val="Body Text Indent 3"/>
    <w:basedOn w:val="a"/>
    <w:link w:val="3a"/>
    <w:rsid w:val="00480B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link w:val="39"/>
    <w:rsid w:val="00480BBA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80BB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480BBA"/>
  </w:style>
  <w:style w:type="character" w:customStyle="1" w:styleId="b-serp-urlitem">
    <w:name w:val="b-serp-url__item"/>
    <w:basedOn w:val="a0"/>
    <w:rsid w:val="00480BBA"/>
  </w:style>
  <w:style w:type="character" w:customStyle="1" w:styleId="b-serp-urlmark">
    <w:name w:val="b-serp-url__mark"/>
    <w:basedOn w:val="a0"/>
    <w:rsid w:val="00480BBA"/>
  </w:style>
  <w:style w:type="character" w:customStyle="1" w:styleId="af7">
    <w:name w:val="Обычный (веб) Знак"/>
    <w:link w:val="af6"/>
    <w:uiPriority w:val="99"/>
    <w:rsid w:val="00480BBA"/>
    <w:rPr>
      <w:rFonts w:eastAsia="Times New Roman"/>
      <w:lang w:eastAsia="ru-RU"/>
    </w:rPr>
  </w:style>
  <w:style w:type="paragraph" w:customStyle="1" w:styleId="affff4">
    <w:name w:val="Новый"/>
    <w:basedOn w:val="a"/>
    <w:rsid w:val="00480BB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13">
    <w:name w:val="c13"/>
    <w:basedOn w:val="a0"/>
    <w:rsid w:val="00480BBA"/>
  </w:style>
  <w:style w:type="character" w:customStyle="1" w:styleId="c0">
    <w:name w:val="c0"/>
    <w:basedOn w:val="a0"/>
    <w:rsid w:val="00480BBA"/>
  </w:style>
  <w:style w:type="paragraph" w:customStyle="1" w:styleId="c9">
    <w:name w:val="c9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480BBA"/>
  </w:style>
  <w:style w:type="paragraph" w:customStyle="1" w:styleId="c29">
    <w:name w:val="c29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1">
    <w:name w:val="ListLabel 1"/>
    <w:rsid w:val="00480BBA"/>
    <w:rPr>
      <w:rFonts w:cs="Times New Roman"/>
    </w:rPr>
  </w:style>
  <w:style w:type="paragraph" w:styleId="affff5">
    <w:name w:val="Title"/>
    <w:basedOn w:val="a"/>
    <w:next w:val="ac"/>
    <w:rsid w:val="00480BB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6">
    <w:name w:val="List"/>
    <w:basedOn w:val="ac"/>
    <w:rsid w:val="00480BBA"/>
    <w:pPr>
      <w:suppressAutoHyphens/>
    </w:pPr>
    <w:rPr>
      <w:rFonts w:eastAsia="SimSun" w:cs="Mangal"/>
      <w:lang w:eastAsia="ar-SA"/>
    </w:rPr>
  </w:style>
  <w:style w:type="paragraph" w:customStyle="1" w:styleId="1f0">
    <w:name w:val="Название1"/>
    <w:basedOn w:val="a"/>
    <w:rsid w:val="00480BBA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480BBA"/>
    <w:pPr>
      <w:suppressLineNumbers/>
      <w:suppressAutoHyphens/>
    </w:pPr>
    <w:rPr>
      <w:rFonts w:eastAsia="SimSun" w:cs="Mangal"/>
      <w:lang w:eastAsia="ar-SA"/>
    </w:rPr>
  </w:style>
  <w:style w:type="paragraph" w:customStyle="1" w:styleId="1f2">
    <w:name w:val="Текст выноски1"/>
    <w:basedOn w:val="a"/>
    <w:rsid w:val="00480BBA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214">
    <w:name w:val="Основной текст с отступом 21"/>
    <w:basedOn w:val="a"/>
    <w:rsid w:val="00480BBA"/>
    <w:pPr>
      <w:widowControl w:val="0"/>
      <w:shd w:val="clear" w:color="auto" w:fill="FFFFFF"/>
      <w:suppressAutoHyphens/>
      <w:spacing w:after="0" w:line="230" w:lineRule="exact"/>
      <w:ind w:left="446"/>
      <w:jc w:val="both"/>
    </w:pPr>
    <w:rPr>
      <w:rFonts w:ascii="Times New Roman" w:eastAsia="Times New Roman" w:hAnsi="Times New Roman"/>
      <w:color w:val="000000"/>
      <w:spacing w:val="1"/>
      <w:sz w:val="24"/>
      <w:szCs w:val="20"/>
      <w:lang w:eastAsia="ar-SA"/>
    </w:rPr>
  </w:style>
  <w:style w:type="character" w:customStyle="1" w:styleId="1f3">
    <w:name w:val="Текст выноски Знак1"/>
    <w:uiPriority w:val="99"/>
    <w:semiHidden/>
    <w:rsid w:val="00480BBA"/>
    <w:rPr>
      <w:rFonts w:ascii="Tahoma" w:eastAsia="SimSun" w:hAnsi="Tahoma" w:cs="Tahoma"/>
      <w:sz w:val="16"/>
      <w:szCs w:val="16"/>
      <w:lang w:eastAsia="ar-SA"/>
    </w:rPr>
  </w:style>
  <w:style w:type="paragraph" w:customStyle="1" w:styleId="p18">
    <w:name w:val="p18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480BBA"/>
  </w:style>
  <w:style w:type="character" w:customStyle="1" w:styleId="s5">
    <w:name w:val="s5"/>
    <w:basedOn w:val="a0"/>
    <w:rsid w:val="00480BBA"/>
  </w:style>
  <w:style w:type="character" w:customStyle="1" w:styleId="FontStyle20">
    <w:name w:val="Font Style20"/>
    <w:rsid w:val="00480BBA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480BBA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Знак"/>
    <w:basedOn w:val="a"/>
    <w:rsid w:val="00480BB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8">
    <w:name w:val="МОН"/>
    <w:basedOn w:val="a"/>
    <w:link w:val="affff9"/>
    <w:rsid w:val="00480BBA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kern w:val="28"/>
      <w:sz w:val="28"/>
      <w:szCs w:val="24"/>
      <w:lang w:eastAsia="ru-RU"/>
    </w:rPr>
  </w:style>
  <w:style w:type="paragraph" w:customStyle="1" w:styleId="1f4">
    <w:name w:val="Знак1"/>
    <w:basedOn w:val="a"/>
    <w:rsid w:val="00480B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9">
    <w:name w:val="МОН Знак"/>
    <w:link w:val="affff8"/>
    <w:rsid w:val="00480BBA"/>
    <w:rPr>
      <w:rFonts w:eastAsia="Times New Roman"/>
      <w:color w:val="000000"/>
      <w:kern w:val="28"/>
      <w:sz w:val="28"/>
      <w:lang w:eastAsia="ru-RU"/>
    </w:rPr>
  </w:style>
  <w:style w:type="character" w:customStyle="1" w:styleId="FontStyle17">
    <w:name w:val="Font Style17"/>
    <w:rsid w:val="00480BB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480B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rsid w:val="00480B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480BBA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480BBA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rsid w:val="00480B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480B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rsid w:val="00480BB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480BBA"/>
    <w:pPr>
      <w:widowControl w:val="0"/>
      <w:autoSpaceDE w:val="0"/>
      <w:autoSpaceDN w:val="0"/>
      <w:adjustRightInd w:val="0"/>
      <w:spacing w:after="0" w:line="246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rsid w:val="00480BBA"/>
    <w:pPr>
      <w:widowControl w:val="0"/>
      <w:autoSpaceDE w:val="0"/>
      <w:autoSpaceDN w:val="0"/>
      <w:adjustRightInd w:val="0"/>
      <w:spacing w:after="0" w:line="246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rsid w:val="00480BBA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rsid w:val="00480BB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480B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480B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rsid w:val="00480BB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480BBA"/>
    <w:rPr>
      <w:rFonts w:ascii="Times New Roman" w:hAnsi="Times New Roman" w:cs="Times New Roman"/>
      <w:i/>
      <w:iCs/>
      <w:sz w:val="20"/>
      <w:szCs w:val="20"/>
    </w:rPr>
  </w:style>
  <w:style w:type="paragraph" w:customStyle="1" w:styleId="FR4">
    <w:name w:val="FR4"/>
    <w:rsid w:val="00480BBA"/>
    <w:pPr>
      <w:widowControl w:val="0"/>
      <w:jc w:val="both"/>
    </w:pPr>
    <w:rPr>
      <w:rFonts w:ascii="Arial" w:eastAsia="Times New Roman" w:hAnsi="Arial"/>
      <w:i/>
      <w:snapToGrid w:val="0"/>
    </w:rPr>
  </w:style>
  <w:style w:type="paragraph" w:customStyle="1" w:styleId="2f0">
    <w:name w:val="Знак Знак Знак Знак Знак Знак Знак Знак Знак Знак Знак Знак Знак Знак Знак Знак Знак Знак Знак Знак Знак2 Знак"/>
    <w:basedOn w:val="a"/>
    <w:rsid w:val="00480B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f1">
    <w:name w:val="Заголовок №2_"/>
    <w:link w:val="2f2"/>
    <w:uiPriority w:val="99"/>
    <w:locked/>
    <w:rsid w:val="00480BBA"/>
    <w:rPr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480BBA"/>
    <w:pPr>
      <w:widowControl w:val="0"/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480BBA"/>
    <w:rPr>
      <w:rFonts w:cs="Times New Roman"/>
      <w:sz w:val="27"/>
    </w:rPr>
  </w:style>
  <w:style w:type="character" w:customStyle="1" w:styleId="2pt">
    <w:name w:val="Основной текст + Интервал 2 pt"/>
    <w:uiPriority w:val="99"/>
    <w:rsid w:val="00480BBA"/>
    <w:rPr>
      <w:rFonts w:ascii="Times New Roman" w:hAnsi="Times New Roman" w:cs="Times New Roman"/>
      <w:spacing w:val="50"/>
      <w:sz w:val="21"/>
      <w:szCs w:val="21"/>
      <w:u w:val="none"/>
    </w:rPr>
  </w:style>
  <w:style w:type="character" w:customStyle="1" w:styleId="1f5">
    <w:name w:val="Основной текст + Полужирный1"/>
    <w:uiPriority w:val="99"/>
    <w:rsid w:val="00480BB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b">
    <w:name w:val="Основной текст (3) + Не полужирный"/>
    <w:aliases w:val="Курсив,Основной текст + 11 pt"/>
    <w:uiPriority w:val="99"/>
    <w:rsid w:val="00480BBA"/>
    <w:rPr>
      <w:b/>
      <w:i/>
      <w:sz w:val="30"/>
    </w:rPr>
  </w:style>
  <w:style w:type="character" w:customStyle="1" w:styleId="FontStyle13">
    <w:name w:val="Font Style13"/>
    <w:uiPriority w:val="99"/>
    <w:rsid w:val="00480BBA"/>
    <w:rPr>
      <w:rFonts w:ascii="Times New Roman" w:hAnsi="Times New Roman"/>
      <w:sz w:val="22"/>
    </w:rPr>
  </w:style>
  <w:style w:type="character" w:customStyle="1" w:styleId="11pt2">
    <w:name w:val="Основной текст + 11 pt2"/>
    <w:uiPriority w:val="99"/>
    <w:rsid w:val="00480BBA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uiPriority w:val="99"/>
    <w:rsid w:val="00480BB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pt">
    <w:name w:val="Основной текст + 7 pt"/>
    <w:aliases w:val="Интервал 1 pt2"/>
    <w:uiPriority w:val="99"/>
    <w:rsid w:val="00480BBA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1">
    <w:name w:val="Основной текст + 7 pt1"/>
    <w:aliases w:val="Малые прописные,Интервал 1 pt1"/>
    <w:uiPriority w:val="99"/>
    <w:rsid w:val="00480BBA"/>
    <w:rPr>
      <w:rFonts w:ascii="Times New Roman" w:hAnsi="Times New Roman" w:cs="Times New Roman"/>
      <w:smallCaps/>
      <w:spacing w:val="20"/>
      <w:sz w:val="14"/>
      <w:szCs w:val="14"/>
      <w:u w:val="none"/>
    </w:rPr>
  </w:style>
  <w:style w:type="character" w:customStyle="1" w:styleId="310">
    <w:name w:val="Основной текст (3) + 10"/>
    <w:aliases w:val="5 pt1,Не курсив"/>
    <w:uiPriority w:val="99"/>
    <w:rsid w:val="00480BBA"/>
    <w:rPr>
      <w:rFonts w:ascii="Times New Roman" w:hAnsi="Times New Roman" w:cs="Times New Roman"/>
      <w:b/>
      <w:i/>
      <w:iCs/>
      <w:sz w:val="21"/>
      <w:szCs w:val="21"/>
      <w:u w:val="none"/>
      <w:shd w:val="clear" w:color="auto" w:fill="FFFFFF"/>
    </w:rPr>
  </w:style>
  <w:style w:type="character" w:customStyle="1" w:styleId="HeaderChar">
    <w:name w:val="Header Char"/>
    <w:uiPriority w:val="99"/>
    <w:semiHidden/>
    <w:locked/>
    <w:rsid w:val="00480BBA"/>
    <w:rPr>
      <w:rFonts w:ascii="Calibri" w:hAnsi="Calibri"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480BBA"/>
    <w:rPr>
      <w:rFonts w:ascii="Calibri" w:hAnsi="Calibri" w:cs="Times New Roman"/>
      <w:lang w:eastAsia="en-US"/>
    </w:rPr>
  </w:style>
  <w:style w:type="paragraph" w:customStyle="1" w:styleId="1f6">
    <w:name w:val="Знак Знак Знак Знак Знак Знак Знак Знак1 Знак Знак Знак Знак Знак Знак"/>
    <w:basedOn w:val="a"/>
    <w:rsid w:val="00480BB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21">
    <w:name w:val="c21"/>
    <w:basedOn w:val="a0"/>
    <w:rsid w:val="00480BBA"/>
  </w:style>
  <w:style w:type="character" w:customStyle="1" w:styleId="c8">
    <w:name w:val="c8"/>
    <w:basedOn w:val="a0"/>
    <w:rsid w:val="00480BBA"/>
  </w:style>
  <w:style w:type="paragraph" w:customStyle="1" w:styleId="c12">
    <w:name w:val="c12"/>
    <w:basedOn w:val="a"/>
    <w:rsid w:val="00480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metod.ru/files/%D0%A1%D0%B0%D0%BD%D0%9F%D0%B8%D0%9D_28_28.09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FIJg1cJjBYlq2jJ7vJVkKyp41v2ZM53+6zC6BC/gseM=</DigestValue>
    </Reference>
    <Reference Type="http://www.w3.org/2000/09/xmldsig#Object" URI="#idOfficeObject">
      <DigestMethod Algorithm="urn:ietf:params:xml:ns:cpxmlsec:algorithms:gostr34112012-256"/>
      <DigestValue>4ljvTEI0kBYtd7cSUl/WhqXnfju8SOFkmO32oF1dM8M=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dku5tQ8AkVZvIVVY0ks91A4Vw60VmmSVi8QXDqeRq3g=</DigestValue>
    </Reference>
  </SignedInfo>
  <SignatureValue>FRD2DprzdNAbACwBmmcMQNcELV+AfRBnKnuGS7z8HvFCtHV51CDde9tAd4cdBLld
R+bD61aF3g0uA+cH9r21Vg==</SignatureValue>
  <KeyInfo>
    <X509Data>
      <X509Certificate>MIIK9zCCCqSgAwIBAgIRAOpkxw7h/YYWqMH3/biPtdAwCgYIKoUDBwEBAwIwggFX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gdGB0LjQuDAeFw0yMjA1MjMxMzU1MDBaFw0yMzA4MTYxMzU1MDBaMIIEEzELMAkG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L2NybC91Y2ZrXzIwMjIuY3J0MB0GA1UdDgQWBBTrU/LM66ORpeYkirYyKq90IW61
rDCCAXcGA1UdIwSCAW4wggFqgBQdgCbSiWLnBIGPHkroq3KSdi3dPaGCAUOkggE/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KoUDBwEBAwIDQQCPz4mPQeUT8aOfkUvn6gbZZ28IKMsc4MrXSiodRB4rhCQwby17
3ITkpEt+GvoRgY3wjw6ErsrMaDhZtr1kV/f/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fF7OJhgLMmWnPX/MBu7yv67HX/A=</DigestValue>
      </Reference>
      <Reference URI="/word/document.xml?ContentType=application/vnd.openxmlformats-officedocument.wordprocessingml.document.main+xml">
        <DigestMethod Algorithm="http://www.w3.org/2000/09/xmldsig#sha1"/>
        <DigestValue>2Qd8ni15auBYbjh6O2OH1C7jA3U=</DigestValue>
      </Reference>
      <Reference URI="/word/fontTable.xml?ContentType=application/vnd.openxmlformats-officedocument.wordprocessingml.fontTable+xml">
        <DigestMethod Algorithm="http://www.w3.org/2000/09/xmldsig#sha1"/>
        <DigestValue>2xzlEAeuM/BncdFgl4edI8F3JgI=</DigestValue>
      </Reference>
      <Reference URI="/word/numbering.xml?ContentType=application/vnd.openxmlformats-officedocument.wordprocessingml.numbering+xml">
        <DigestMethod Algorithm="http://www.w3.org/2000/09/xmldsig#sha1"/>
        <DigestValue>YWyvKkKhc5gyUCU7VXY7EEMCS84=</DigestValue>
      </Reference>
      <Reference URI="/word/settings.xml?ContentType=application/vnd.openxmlformats-officedocument.wordprocessingml.settings+xml">
        <DigestMethod Algorithm="http://www.w3.org/2000/09/xmldsig#sha1"/>
        <DigestValue>0lfeB3qgGAu55wK4Dkp1QCkgjSE=</DigestValue>
      </Reference>
      <Reference URI="/word/styles.xml?ContentType=application/vnd.openxmlformats-officedocument.wordprocessingml.styles+xml">
        <DigestMethod Algorithm="http://www.w3.org/2000/09/xmldsig#sha1"/>
        <DigestValue>drwrQ0Z7s+89gvS5Samy4DhPSjE=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Fk1oL2Zr+VswdkbfgiBvsfvbjmI=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2023-02-13T13:39:27Z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опубликование</SignatureComments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2023-02-13T13:39:27Z</xd:SigningTime>
          <xd:SigningCertificate>
            <xd:Cert>
              <xd:CertDigest>
                <DigestMethod Algorithm="http://www.w3.org/2000/09/xmldsig#sha1"/>
                <DigestValue>hBX3FcQC1uw5HNbvugP7fLCjTb0=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311562618078169817561721482487461295568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опубликование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B87D-6B4A-41F3-853C-1D764F6D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14349</Words>
  <Characters>81794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95952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https://mosmetod.ru/files/%D0%A1%D0%B0%D0%BD%D0%9F%D0%B8%D0%9D_28_28.09.2020.pdf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USER</cp:lastModifiedBy>
  <cp:revision>2</cp:revision>
  <cp:lastPrinted>2022-10-13T08:02:00Z</cp:lastPrinted>
  <dcterms:created xsi:type="dcterms:W3CDTF">2023-02-13T13:38:00Z</dcterms:created>
  <dcterms:modified xsi:type="dcterms:W3CDTF">2023-02-13T13:38:00Z</dcterms:modified>
</cp:coreProperties>
</file>