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22" w:rsidRPr="009E60AB" w:rsidRDefault="00CF48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0AB" w:rsidRDefault="009E60AB" w:rsidP="009E60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</w:t>
      </w:r>
    </w:p>
    <w:p w:rsidR="009E60AB" w:rsidRDefault="009E60AB" w:rsidP="009E60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AB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«ГОЛОВИНЩИНСКАЯ ШКОЛА-ИНТЕРНАТ»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E60AB" w:rsidTr="009E60AB">
        <w:tc>
          <w:tcPr>
            <w:tcW w:w="3587" w:type="dxa"/>
          </w:tcPr>
          <w:p w:rsidR="009E60AB" w:rsidRDefault="009E60A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</w:t>
            </w:r>
          </w:p>
        </w:tc>
        <w:tc>
          <w:tcPr>
            <w:tcW w:w="3587" w:type="dxa"/>
          </w:tcPr>
          <w:p w:rsidR="009E60AB" w:rsidRDefault="009E60A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588" w:type="dxa"/>
          </w:tcPr>
          <w:p w:rsidR="009E60AB" w:rsidRDefault="009E60A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</w:t>
            </w:r>
          </w:p>
        </w:tc>
      </w:tr>
      <w:tr w:rsidR="009E60AB" w:rsidTr="009E60AB">
        <w:tc>
          <w:tcPr>
            <w:tcW w:w="3587" w:type="dxa"/>
          </w:tcPr>
          <w:p w:rsidR="009E60AB" w:rsidRDefault="009E60A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3587" w:type="dxa"/>
          </w:tcPr>
          <w:p w:rsidR="009E60AB" w:rsidRDefault="009E60A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588" w:type="dxa"/>
          </w:tcPr>
          <w:p w:rsidR="009E60AB" w:rsidRDefault="008B367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60AB">
              <w:rPr>
                <w:rFonts w:ascii="Times New Roman" w:hAnsi="Times New Roman" w:cs="Times New Roman"/>
                <w:sz w:val="28"/>
                <w:szCs w:val="28"/>
              </w:rPr>
              <w:t xml:space="preserve">опросы осуществления текущего руководства деятельностью учреждения </w:t>
            </w:r>
          </w:p>
        </w:tc>
      </w:tr>
      <w:tr w:rsidR="009E60AB" w:rsidTr="009E60AB">
        <w:tc>
          <w:tcPr>
            <w:tcW w:w="3587" w:type="dxa"/>
          </w:tcPr>
          <w:p w:rsidR="009E60AB" w:rsidRDefault="009E60A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трудового коллектива</w:t>
            </w:r>
          </w:p>
        </w:tc>
        <w:tc>
          <w:tcPr>
            <w:tcW w:w="3587" w:type="dxa"/>
          </w:tcPr>
          <w:p w:rsidR="009E60AB" w:rsidRDefault="009E60A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общего собрания </w:t>
            </w:r>
          </w:p>
        </w:tc>
        <w:tc>
          <w:tcPr>
            <w:tcW w:w="3588" w:type="dxa"/>
          </w:tcPr>
          <w:p w:rsidR="009E60AB" w:rsidRDefault="008B367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E60AB">
              <w:rPr>
                <w:rFonts w:ascii="Times New Roman" w:hAnsi="Times New Roman" w:cs="Times New Roman"/>
                <w:sz w:val="28"/>
                <w:szCs w:val="28"/>
              </w:rPr>
              <w:t xml:space="preserve">вляется высшим коллегиальным органом управления, действует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60AB">
              <w:rPr>
                <w:rFonts w:ascii="Times New Roman" w:hAnsi="Times New Roman" w:cs="Times New Roman"/>
                <w:sz w:val="28"/>
                <w:szCs w:val="28"/>
              </w:rPr>
              <w:t>оложения об общем собрании трудового коллектива учреждения</w:t>
            </w:r>
          </w:p>
        </w:tc>
      </w:tr>
      <w:tr w:rsidR="009E60AB" w:rsidTr="009E60AB">
        <w:tc>
          <w:tcPr>
            <w:tcW w:w="3587" w:type="dxa"/>
          </w:tcPr>
          <w:p w:rsidR="009E60AB" w:rsidRDefault="009E60A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7" w:type="dxa"/>
          </w:tcPr>
          <w:p w:rsidR="009E60AB" w:rsidRDefault="009E60A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588" w:type="dxa"/>
          </w:tcPr>
          <w:p w:rsidR="009E60AB" w:rsidRDefault="008B367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E60AB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60AB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60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деятельности, повышения профессионального мастерства и творческого роста педагогов учреждения, действует на основании Положения о педагогическом совете</w:t>
            </w:r>
          </w:p>
        </w:tc>
      </w:tr>
      <w:tr w:rsidR="009E60AB" w:rsidTr="009E60AB">
        <w:tc>
          <w:tcPr>
            <w:tcW w:w="3587" w:type="dxa"/>
          </w:tcPr>
          <w:p w:rsidR="009E60AB" w:rsidRDefault="009E60A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Попечительский совет </w:t>
            </w:r>
          </w:p>
        </w:tc>
        <w:tc>
          <w:tcPr>
            <w:tcW w:w="3587" w:type="dxa"/>
          </w:tcPr>
          <w:p w:rsidR="009E60AB" w:rsidRDefault="009E60A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  <w:tc>
          <w:tcPr>
            <w:tcW w:w="3588" w:type="dxa"/>
          </w:tcPr>
          <w:p w:rsidR="009E60AB" w:rsidRDefault="008B367B" w:rsidP="009E6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и привлечения дополнительных материальных и финансовых средств для организации учебно-воспитательного процесса в учреждении и укрепления материально-технической базы, действует на основании Положения о Попечительском совете</w:t>
            </w:r>
          </w:p>
        </w:tc>
      </w:tr>
    </w:tbl>
    <w:p w:rsidR="009E60AB" w:rsidRPr="009E60AB" w:rsidRDefault="009E60AB" w:rsidP="009E60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60AB" w:rsidRPr="009E60AB" w:rsidSect="009E60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4"/>
    <w:rsid w:val="002131A4"/>
    <w:rsid w:val="008B367B"/>
    <w:rsid w:val="009E60AB"/>
    <w:rsid w:val="00C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4586"/>
  <w15:chartTrackingRefBased/>
  <w15:docId w15:val="{8A9C9A9A-69F8-4EE5-A17D-0CB40101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E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52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B656-28BB-425F-AB9A-BD91A40A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2023-01-31T09:17:00Z</dcterms:created>
  <dcterms:modified xsi:type="dcterms:W3CDTF">2023-01-31T09:17:00Z</dcterms:modified>
</cp:coreProperties>
</file>